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4" w:type="dxa"/>
        <w:tblInd w:w="25" w:type="dxa"/>
        <w:shd w:val="clear" w:color="auto" w:fill="AEAAAA" w:themeFill="background2" w:themeFillShade="BF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9704"/>
      </w:tblGrid>
      <w:tr w:rsidR="006C17CD" w:rsidRPr="00973B73" w14:paraId="52E41CEA" w14:textId="77777777" w:rsidTr="0048641B">
        <w:trPr>
          <w:trHeight w:val="302"/>
        </w:trPr>
        <w:tc>
          <w:tcPr>
            <w:tcW w:w="5000" w:type="pct"/>
            <w:shd w:val="clear" w:color="auto" w:fill="9CC2E5" w:themeFill="accent1" w:themeFillTint="99"/>
          </w:tcPr>
          <w:p w14:paraId="311377B5" w14:textId="77777777" w:rsidR="006C17CD" w:rsidRPr="00973B73" w:rsidRDefault="006C17CD" w:rsidP="008102E2">
            <w:pPr>
              <w:pStyle w:val="SectionTitle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73B7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Professional Summary</w:t>
            </w:r>
          </w:p>
        </w:tc>
      </w:tr>
    </w:tbl>
    <w:p w14:paraId="0D3AC45C" w14:textId="5B21EF12" w:rsidR="00501B3F" w:rsidRDefault="00A32E56" w:rsidP="00501B3F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</w:t>
      </w:r>
      <w:r w:rsidR="000A3CED">
        <w:rPr>
          <w:rFonts w:cstheme="minorHAnsi"/>
          <w:sz w:val="24"/>
          <w:szCs w:val="24"/>
        </w:rPr>
        <w:t xml:space="preserve"> </w:t>
      </w:r>
      <w:r w:rsidR="00205411">
        <w:rPr>
          <w:rFonts w:cstheme="minorHAnsi"/>
          <w:bCs/>
          <w:sz w:val="24"/>
          <w:szCs w:val="24"/>
        </w:rPr>
        <w:t>10</w:t>
      </w:r>
      <w:r w:rsidR="000A3CED">
        <w:rPr>
          <w:rFonts w:cstheme="minorHAnsi"/>
          <w:sz w:val="24"/>
          <w:szCs w:val="24"/>
        </w:rPr>
        <w:t xml:space="preserve"> years</w:t>
      </w:r>
      <w:r w:rsidR="00501B3F" w:rsidRPr="00973B73">
        <w:rPr>
          <w:rFonts w:cstheme="minorHAnsi"/>
          <w:sz w:val="24"/>
          <w:szCs w:val="24"/>
        </w:rPr>
        <w:t xml:space="preserve"> of professional experience in all the phases of software development life </w:t>
      </w:r>
      <w:r w:rsidR="00B7128D" w:rsidRPr="00973B73">
        <w:rPr>
          <w:rFonts w:cstheme="minorHAnsi"/>
          <w:sz w:val="24"/>
          <w:szCs w:val="24"/>
        </w:rPr>
        <w:t xml:space="preserve">cycle </w:t>
      </w:r>
      <w:r w:rsidR="00B7128D">
        <w:rPr>
          <w:rFonts w:cstheme="minorHAnsi"/>
          <w:sz w:val="24"/>
          <w:szCs w:val="24"/>
        </w:rPr>
        <w:t>including</w:t>
      </w:r>
      <w:r w:rsidR="00501B3F" w:rsidRPr="00973B73">
        <w:rPr>
          <w:rFonts w:cstheme="minorHAnsi"/>
          <w:sz w:val="24"/>
          <w:szCs w:val="24"/>
        </w:rPr>
        <w:t xml:space="preserve"> </w:t>
      </w:r>
      <w:r w:rsidR="00EA5005">
        <w:rPr>
          <w:rFonts w:cstheme="minorHAnsi"/>
          <w:sz w:val="24"/>
          <w:szCs w:val="24"/>
        </w:rPr>
        <w:t>design, development, testing, implementation and support</w:t>
      </w:r>
      <w:r w:rsidR="00501B3F" w:rsidRPr="00973B73">
        <w:rPr>
          <w:rFonts w:cstheme="minorHAnsi"/>
          <w:sz w:val="24"/>
          <w:szCs w:val="24"/>
        </w:rPr>
        <w:t xml:space="preserve"> using </w:t>
      </w:r>
      <w:r w:rsidR="00501B3F" w:rsidRPr="00B6601B">
        <w:rPr>
          <w:rFonts w:cstheme="minorHAnsi"/>
          <w:b/>
          <w:sz w:val="24"/>
          <w:szCs w:val="24"/>
        </w:rPr>
        <w:t>Java/J2EE</w:t>
      </w:r>
      <w:r w:rsidR="00501B3F" w:rsidRPr="00973B73">
        <w:rPr>
          <w:rFonts w:cstheme="minorHAnsi"/>
          <w:sz w:val="24"/>
          <w:szCs w:val="24"/>
        </w:rPr>
        <w:t xml:space="preserve"> related technologies</w:t>
      </w:r>
      <w:r w:rsidR="00C4403A" w:rsidRPr="00973B73">
        <w:rPr>
          <w:rFonts w:cstheme="minorHAnsi"/>
          <w:sz w:val="24"/>
          <w:szCs w:val="24"/>
        </w:rPr>
        <w:t>.</w:t>
      </w:r>
    </w:p>
    <w:p w14:paraId="625722DF" w14:textId="55FE9BA0" w:rsidR="00046387" w:rsidRDefault="00046387" w:rsidP="00046387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AD4387">
        <w:rPr>
          <w:rFonts w:cstheme="minorHAnsi"/>
          <w:sz w:val="24"/>
          <w:szCs w:val="24"/>
        </w:rPr>
        <w:t xml:space="preserve">Experience in developing web applications in multiple domains </w:t>
      </w:r>
      <w:r w:rsidR="0031308E" w:rsidRPr="00AD4387">
        <w:rPr>
          <w:rFonts w:cstheme="minorHAnsi"/>
          <w:sz w:val="24"/>
          <w:szCs w:val="24"/>
        </w:rPr>
        <w:t>(</w:t>
      </w:r>
      <w:r w:rsidR="0031308E" w:rsidRPr="0031308E">
        <w:rPr>
          <w:rFonts w:cstheme="minorHAnsi"/>
          <w:b/>
          <w:sz w:val="24"/>
          <w:szCs w:val="24"/>
        </w:rPr>
        <w:t>Retail</w:t>
      </w:r>
      <w:r w:rsidRPr="00B6601B">
        <w:rPr>
          <w:rFonts w:cstheme="minorHAnsi"/>
          <w:b/>
          <w:sz w:val="24"/>
          <w:szCs w:val="24"/>
        </w:rPr>
        <w:t>, E-Commerce &amp; Telecom</w:t>
      </w:r>
      <w:r w:rsidRPr="00AD4387">
        <w:rPr>
          <w:rFonts w:cstheme="minorHAnsi"/>
          <w:sz w:val="24"/>
          <w:szCs w:val="24"/>
        </w:rPr>
        <w:t>).</w:t>
      </w:r>
    </w:p>
    <w:p w14:paraId="07BC3CCC" w14:textId="062AD81E" w:rsidR="00443B92" w:rsidRPr="00046387" w:rsidRDefault="00443B92" w:rsidP="00046387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Been a key member in developing the </w:t>
      </w:r>
      <w:proofErr w:type="spellStart"/>
      <w:r>
        <w:rPr>
          <w:rFonts w:cstheme="minorHAnsi"/>
          <w:sz w:val="24"/>
          <w:szCs w:val="24"/>
        </w:rPr>
        <w:t>TradeIn</w:t>
      </w:r>
      <w:proofErr w:type="spellEnd"/>
      <w:r>
        <w:rPr>
          <w:rFonts w:cstheme="minorHAnsi"/>
          <w:sz w:val="24"/>
          <w:szCs w:val="24"/>
        </w:rPr>
        <w:t xml:space="preserve"> module of Spectrum Mobile Project for CHARTER COMMUNICATIONS since the </w:t>
      </w:r>
      <w:r w:rsidR="006A5F47">
        <w:rPr>
          <w:rFonts w:cstheme="minorHAnsi"/>
          <w:sz w:val="24"/>
          <w:szCs w:val="24"/>
        </w:rPr>
        <w:t>beginning</w:t>
      </w:r>
      <w:r>
        <w:rPr>
          <w:rFonts w:cstheme="minorHAnsi"/>
          <w:sz w:val="24"/>
          <w:szCs w:val="24"/>
        </w:rPr>
        <w:t xml:space="preserve"> of the project.</w:t>
      </w:r>
    </w:p>
    <w:p w14:paraId="7F5F7614" w14:textId="34B1B4B8" w:rsidR="00EA5005" w:rsidRPr="00EA5005" w:rsidRDefault="00EA5005" w:rsidP="00501B3F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AD4387">
        <w:rPr>
          <w:rFonts w:cstheme="minorHAnsi"/>
          <w:sz w:val="24"/>
          <w:szCs w:val="24"/>
        </w:rPr>
        <w:t xml:space="preserve">Extensively worked on core java </w:t>
      </w:r>
      <w:r w:rsidR="0031308E" w:rsidRPr="00AD4387">
        <w:rPr>
          <w:rFonts w:cstheme="minorHAnsi"/>
          <w:sz w:val="24"/>
          <w:szCs w:val="24"/>
        </w:rPr>
        <w:t xml:space="preserve">concepts </w:t>
      </w:r>
      <w:r w:rsidR="0031308E">
        <w:rPr>
          <w:rFonts w:cstheme="minorHAnsi"/>
          <w:sz w:val="24"/>
          <w:szCs w:val="24"/>
        </w:rPr>
        <w:t>like</w:t>
      </w:r>
      <w:r w:rsidRPr="00AD4387">
        <w:rPr>
          <w:rFonts w:cstheme="minorHAnsi"/>
          <w:sz w:val="24"/>
          <w:szCs w:val="24"/>
        </w:rPr>
        <w:t xml:space="preserve"> Multi-Threading, Inheritance, Abstraction, Encapsulation, Polymorphism, Exception handling and Collections Framework</w:t>
      </w:r>
      <w:r w:rsidR="006A5F47">
        <w:rPr>
          <w:rFonts w:cstheme="minorHAnsi"/>
          <w:sz w:val="24"/>
          <w:szCs w:val="24"/>
        </w:rPr>
        <w:t>s</w:t>
      </w:r>
      <w:r w:rsidRPr="00AD4387">
        <w:rPr>
          <w:rFonts w:cstheme="minorHAnsi"/>
          <w:sz w:val="24"/>
          <w:szCs w:val="24"/>
        </w:rPr>
        <w:t>.</w:t>
      </w:r>
    </w:p>
    <w:p w14:paraId="17400595" w14:textId="38707655" w:rsidR="00AD4387" w:rsidRDefault="00AD4387" w:rsidP="00AD4387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AD4387">
        <w:rPr>
          <w:rFonts w:cstheme="minorHAnsi"/>
          <w:sz w:val="24"/>
          <w:szCs w:val="24"/>
        </w:rPr>
        <w:t xml:space="preserve">Thorough working knowledge in application development using Java SE, with strong experience in </w:t>
      </w:r>
      <w:r w:rsidRPr="00B6601B">
        <w:rPr>
          <w:rFonts w:cstheme="minorHAnsi"/>
          <w:b/>
          <w:sz w:val="24"/>
          <w:szCs w:val="24"/>
        </w:rPr>
        <w:t>Spring</w:t>
      </w:r>
      <w:r w:rsidRPr="00AD4387">
        <w:rPr>
          <w:rFonts w:cstheme="minorHAnsi"/>
          <w:sz w:val="24"/>
          <w:szCs w:val="24"/>
        </w:rPr>
        <w:t xml:space="preserve">, </w:t>
      </w:r>
      <w:r w:rsidRPr="00B6601B">
        <w:rPr>
          <w:rFonts w:cstheme="minorHAnsi"/>
          <w:b/>
          <w:sz w:val="24"/>
          <w:szCs w:val="24"/>
        </w:rPr>
        <w:t>Hibernate</w:t>
      </w:r>
      <w:r w:rsidRPr="00AD4387">
        <w:rPr>
          <w:rFonts w:cstheme="minorHAnsi"/>
          <w:sz w:val="24"/>
          <w:szCs w:val="24"/>
        </w:rPr>
        <w:t xml:space="preserve">, Struts, </w:t>
      </w:r>
      <w:r w:rsidRPr="00B6601B">
        <w:rPr>
          <w:rFonts w:cstheme="minorHAnsi"/>
          <w:b/>
          <w:sz w:val="24"/>
          <w:szCs w:val="24"/>
        </w:rPr>
        <w:t>Rest API/SOAP web services</w:t>
      </w:r>
      <w:r w:rsidRPr="00AD4387">
        <w:rPr>
          <w:rFonts w:cstheme="minorHAnsi"/>
          <w:sz w:val="24"/>
          <w:szCs w:val="24"/>
        </w:rPr>
        <w:t xml:space="preserve">, </w:t>
      </w:r>
      <w:r w:rsidR="006A5F47" w:rsidRPr="006A5F47">
        <w:rPr>
          <w:rFonts w:cstheme="minorHAnsi"/>
          <w:b/>
          <w:sz w:val="24"/>
          <w:szCs w:val="24"/>
        </w:rPr>
        <w:t xml:space="preserve">Microservices </w:t>
      </w:r>
      <w:r w:rsidR="006A5F47">
        <w:rPr>
          <w:rFonts w:cstheme="minorHAnsi"/>
          <w:sz w:val="24"/>
          <w:szCs w:val="24"/>
        </w:rPr>
        <w:t xml:space="preserve">architecture, </w:t>
      </w:r>
      <w:r w:rsidRPr="00AD4387">
        <w:rPr>
          <w:rFonts w:cstheme="minorHAnsi"/>
          <w:sz w:val="24"/>
          <w:szCs w:val="24"/>
        </w:rPr>
        <w:t xml:space="preserve">Swagger API, JDBC, Servlet, EJB, Java Server Pages, jQuery, JavaScript, JSF, Angular JS, React JS, XML, HTML5. </w:t>
      </w:r>
    </w:p>
    <w:p w14:paraId="6CA5FBE0" w14:textId="7C3A76B7" w:rsidR="00046387" w:rsidRPr="005B1C22" w:rsidRDefault="00046387" w:rsidP="005B1C2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B1C22">
        <w:rPr>
          <w:rFonts w:cstheme="minorHAnsi"/>
          <w:sz w:val="24"/>
          <w:szCs w:val="24"/>
        </w:rPr>
        <w:t xml:space="preserve">Expertise in developing applications using </w:t>
      </w:r>
      <w:r w:rsidRPr="00B6601B">
        <w:rPr>
          <w:rFonts w:cstheme="minorHAnsi"/>
          <w:b/>
          <w:sz w:val="24"/>
          <w:szCs w:val="24"/>
        </w:rPr>
        <w:t>Spring Framework</w:t>
      </w:r>
      <w:r w:rsidRPr="005B1C22">
        <w:rPr>
          <w:rFonts w:cstheme="minorHAnsi"/>
          <w:sz w:val="24"/>
          <w:szCs w:val="24"/>
        </w:rPr>
        <w:t>’s Spring MVC, Spring DAO, Inversion of Control, Spring Boot, Dependency Injection</w:t>
      </w:r>
      <w:r w:rsidR="005B1C22" w:rsidRPr="005B1C22">
        <w:rPr>
          <w:rFonts w:cstheme="minorHAnsi"/>
          <w:sz w:val="24"/>
          <w:szCs w:val="24"/>
        </w:rPr>
        <w:t>.</w:t>
      </w:r>
    </w:p>
    <w:p w14:paraId="7B634D76" w14:textId="2B9F8F6B" w:rsidR="005B1C22" w:rsidRDefault="005B1C22" w:rsidP="005B1C2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B1C22">
        <w:rPr>
          <w:rFonts w:cstheme="minorHAnsi"/>
          <w:sz w:val="24"/>
          <w:szCs w:val="24"/>
        </w:rPr>
        <w:t xml:space="preserve">Experience in ORM Library with </w:t>
      </w:r>
      <w:r w:rsidRPr="00B6601B">
        <w:rPr>
          <w:rFonts w:cstheme="minorHAnsi"/>
          <w:b/>
          <w:sz w:val="24"/>
          <w:szCs w:val="24"/>
        </w:rPr>
        <w:t>Hibernate</w:t>
      </w:r>
      <w:r w:rsidRPr="005B1C22">
        <w:rPr>
          <w:rFonts w:cstheme="minorHAnsi"/>
          <w:sz w:val="24"/>
          <w:szCs w:val="24"/>
        </w:rPr>
        <w:t xml:space="preserve"> for mapping Object-Oriented domain model with Relational Database</w:t>
      </w:r>
    </w:p>
    <w:p w14:paraId="276830BB" w14:textId="6184916A" w:rsidR="00373E91" w:rsidRPr="00373E91" w:rsidRDefault="00373E91" w:rsidP="00373E91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Experience in </w:t>
      </w:r>
      <w:r w:rsidR="0031308E">
        <w:rPr>
          <w:rFonts w:cstheme="minorHAnsi"/>
          <w:sz w:val="24"/>
          <w:szCs w:val="24"/>
        </w:rPr>
        <w:t>implementing Redis</w:t>
      </w:r>
      <w:r>
        <w:rPr>
          <w:rFonts w:cstheme="minorHAnsi"/>
          <w:sz w:val="24"/>
          <w:szCs w:val="24"/>
        </w:rPr>
        <w:t xml:space="preserve"> cache </w:t>
      </w:r>
      <w:r w:rsidR="00443B92">
        <w:rPr>
          <w:rFonts w:cstheme="minorHAnsi"/>
          <w:sz w:val="24"/>
          <w:szCs w:val="24"/>
        </w:rPr>
        <w:t xml:space="preserve">through code </w:t>
      </w:r>
      <w:r>
        <w:rPr>
          <w:rFonts w:cstheme="minorHAnsi"/>
          <w:sz w:val="24"/>
          <w:szCs w:val="24"/>
        </w:rPr>
        <w:t xml:space="preserve">to store and fetch data for better API </w:t>
      </w:r>
      <w:r w:rsidR="006A5F47">
        <w:rPr>
          <w:rFonts w:cstheme="minorHAnsi"/>
          <w:sz w:val="24"/>
          <w:szCs w:val="24"/>
        </w:rPr>
        <w:t>performances</w:t>
      </w:r>
      <w:r>
        <w:rPr>
          <w:rFonts w:cstheme="minorHAnsi"/>
          <w:sz w:val="24"/>
          <w:szCs w:val="24"/>
        </w:rPr>
        <w:t>.</w:t>
      </w:r>
    </w:p>
    <w:p w14:paraId="0217F887" w14:textId="59866A38" w:rsidR="00046387" w:rsidRDefault="00046387" w:rsidP="00341E80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973B73">
        <w:rPr>
          <w:rFonts w:cstheme="minorHAnsi"/>
          <w:sz w:val="24"/>
          <w:szCs w:val="24"/>
        </w:rPr>
        <w:t>Experience in reviewing client requi</w:t>
      </w:r>
      <w:r w:rsidR="005B1C22">
        <w:rPr>
          <w:rFonts w:cstheme="minorHAnsi"/>
          <w:sz w:val="24"/>
          <w:szCs w:val="24"/>
        </w:rPr>
        <w:t xml:space="preserve">rement, </w:t>
      </w:r>
      <w:r w:rsidR="005B1C22" w:rsidRPr="00443B92">
        <w:rPr>
          <w:rFonts w:cstheme="minorHAnsi"/>
          <w:b/>
          <w:sz w:val="24"/>
          <w:szCs w:val="24"/>
        </w:rPr>
        <w:t>creating</w:t>
      </w:r>
      <w:r w:rsidR="005B1C22">
        <w:rPr>
          <w:rFonts w:cstheme="minorHAnsi"/>
          <w:sz w:val="24"/>
          <w:szCs w:val="24"/>
        </w:rPr>
        <w:t xml:space="preserve"> User Stories, t</w:t>
      </w:r>
      <w:r w:rsidRPr="00973B73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sks in </w:t>
      </w:r>
      <w:r w:rsidRPr="00B6601B">
        <w:rPr>
          <w:rFonts w:cstheme="minorHAnsi"/>
          <w:b/>
          <w:sz w:val="24"/>
          <w:szCs w:val="24"/>
        </w:rPr>
        <w:t>JIRA</w:t>
      </w:r>
      <w:r w:rsidRPr="00973B73">
        <w:rPr>
          <w:rFonts w:cstheme="minorHAnsi"/>
          <w:sz w:val="24"/>
          <w:szCs w:val="24"/>
        </w:rPr>
        <w:t xml:space="preserve"> following </w:t>
      </w:r>
      <w:r w:rsidRPr="005B1C22">
        <w:rPr>
          <w:rFonts w:cstheme="minorHAnsi"/>
          <w:sz w:val="24"/>
          <w:szCs w:val="24"/>
        </w:rPr>
        <w:t>Agile (SCRUM)</w:t>
      </w:r>
      <w:r w:rsidRPr="00973B73">
        <w:rPr>
          <w:rFonts w:cstheme="minorHAnsi"/>
          <w:sz w:val="24"/>
          <w:szCs w:val="24"/>
        </w:rPr>
        <w:t xml:space="preserve"> and </w:t>
      </w:r>
      <w:r w:rsidRPr="005B1C22">
        <w:rPr>
          <w:rFonts w:cstheme="minorHAnsi"/>
          <w:sz w:val="24"/>
          <w:szCs w:val="24"/>
        </w:rPr>
        <w:t>Water Fall</w:t>
      </w:r>
      <w:r w:rsidRPr="00973B73">
        <w:rPr>
          <w:rFonts w:cstheme="minorHAnsi"/>
          <w:sz w:val="24"/>
          <w:szCs w:val="24"/>
        </w:rPr>
        <w:t xml:space="preserve"> methodologies</w:t>
      </w:r>
    </w:p>
    <w:p w14:paraId="329F7CAA" w14:textId="5BF09AD3" w:rsidR="00373E91" w:rsidRPr="00373E91" w:rsidRDefault="00373E91" w:rsidP="00373E91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Experience in </w:t>
      </w:r>
      <w:r w:rsidR="0031308E">
        <w:rPr>
          <w:rFonts w:cstheme="minorHAnsi"/>
          <w:sz w:val="24"/>
          <w:szCs w:val="24"/>
        </w:rPr>
        <w:t>implementing Kafka</w:t>
      </w:r>
      <w:r>
        <w:rPr>
          <w:rFonts w:cstheme="minorHAnsi"/>
          <w:sz w:val="24"/>
          <w:szCs w:val="24"/>
        </w:rPr>
        <w:t xml:space="preserve"> through code for producing and consuming </w:t>
      </w:r>
      <w:r w:rsidR="006A5F47">
        <w:rPr>
          <w:rFonts w:cstheme="minorHAnsi"/>
          <w:sz w:val="24"/>
          <w:szCs w:val="24"/>
        </w:rPr>
        <w:t>events</w:t>
      </w:r>
      <w:r>
        <w:rPr>
          <w:rFonts w:cstheme="minorHAnsi"/>
          <w:sz w:val="24"/>
          <w:szCs w:val="24"/>
        </w:rPr>
        <w:t>.</w:t>
      </w:r>
    </w:p>
    <w:p w14:paraId="21F8A31B" w14:textId="77777777" w:rsidR="005B1C22" w:rsidRPr="005B1C22" w:rsidRDefault="005B1C22" w:rsidP="005B1C2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B1C22">
        <w:rPr>
          <w:rFonts w:cstheme="minorHAnsi"/>
          <w:sz w:val="24"/>
          <w:szCs w:val="24"/>
        </w:rPr>
        <w:t xml:space="preserve">Experienced in development of logging standards and </w:t>
      </w:r>
      <w:proofErr w:type="gramStart"/>
      <w:r w:rsidRPr="005B1C22">
        <w:rPr>
          <w:rFonts w:cstheme="minorHAnsi"/>
          <w:sz w:val="24"/>
          <w:szCs w:val="24"/>
        </w:rPr>
        <w:t>mechanism</w:t>
      </w:r>
      <w:proofErr w:type="gramEnd"/>
      <w:r w:rsidRPr="005B1C22">
        <w:rPr>
          <w:rFonts w:cstheme="minorHAnsi"/>
          <w:sz w:val="24"/>
          <w:szCs w:val="24"/>
        </w:rPr>
        <w:t xml:space="preserve"> based on Log4J and Commons Logging.</w:t>
      </w:r>
    </w:p>
    <w:p w14:paraId="0C89EA92" w14:textId="518E8101" w:rsidR="005B1C22" w:rsidRPr="005B1C22" w:rsidRDefault="005B1C22" w:rsidP="005B1C2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B1C22">
        <w:rPr>
          <w:rFonts w:cstheme="minorHAnsi"/>
          <w:sz w:val="24"/>
          <w:szCs w:val="24"/>
        </w:rPr>
        <w:t xml:space="preserve">Experience in implementing the security on microservices using Spring Boot AUTH server which generated </w:t>
      </w:r>
      <w:r w:rsidRPr="00B6601B">
        <w:rPr>
          <w:rFonts w:cstheme="minorHAnsi"/>
          <w:b/>
          <w:sz w:val="24"/>
          <w:szCs w:val="24"/>
        </w:rPr>
        <w:t>JWT</w:t>
      </w:r>
      <w:r w:rsidRPr="005B1C22">
        <w:rPr>
          <w:rFonts w:cstheme="minorHAnsi"/>
          <w:sz w:val="24"/>
          <w:szCs w:val="24"/>
        </w:rPr>
        <w:t xml:space="preserve"> tokens as </w:t>
      </w:r>
      <w:r w:rsidRPr="00B6601B">
        <w:rPr>
          <w:rFonts w:cstheme="minorHAnsi"/>
          <w:b/>
          <w:sz w:val="24"/>
          <w:szCs w:val="24"/>
        </w:rPr>
        <w:t>OAUTH2</w:t>
      </w:r>
      <w:r w:rsidRPr="005B1C22">
        <w:rPr>
          <w:rFonts w:cstheme="minorHAnsi"/>
          <w:sz w:val="24"/>
          <w:szCs w:val="24"/>
        </w:rPr>
        <w:t xml:space="preserve"> mechanism.</w:t>
      </w:r>
    </w:p>
    <w:p w14:paraId="188176BC" w14:textId="39B4CA83" w:rsidR="00AD4387" w:rsidRPr="00AD4387" w:rsidRDefault="00AD4387" w:rsidP="00AD4387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B1C22">
        <w:rPr>
          <w:rFonts w:cstheme="minorHAnsi"/>
          <w:sz w:val="24"/>
          <w:szCs w:val="24"/>
        </w:rPr>
        <w:t>Experience in providing Production Support for Java/J2EE applications.</w:t>
      </w:r>
    </w:p>
    <w:p w14:paraId="4F668195" w14:textId="768A394B" w:rsidR="00AD4387" w:rsidRPr="005B1C22" w:rsidRDefault="00AD4387" w:rsidP="005B1C2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B1C22">
        <w:rPr>
          <w:rFonts w:cstheme="minorHAnsi"/>
          <w:sz w:val="24"/>
          <w:szCs w:val="24"/>
        </w:rPr>
        <w:t xml:space="preserve">Extensive development experience on different </w:t>
      </w:r>
      <w:proofErr w:type="gramStart"/>
      <w:r w:rsidRPr="005B1C22">
        <w:rPr>
          <w:rFonts w:cstheme="minorHAnsi"/>
          <w:sz w:val="24"/>
          <w:szCs w:val="24"/>
        </w:rPr>
        <w:t>IDE's</w:t>
      </w:r>
      <w:proofErr w:type="gramEnd"/>
      <w:r w:rsidRPr="005B1C22">
        <w:rPr>
          <w:rFonts w:cstheme="minorHAnsi"/>
          <w:sz w:val="24"/>
          <w:szCs w:val="24"/>
        </w:rPr>
        <w:t xml:space="preserve"> like Eclipse and IntelliJ for debugging and using java coding standards.</w:t>
      </w:r>
    </w:p>
    <w:p w14:paraId="2FD58BB3" w14:textId="77777777" w:rsidR="00AD4387" w:rsidRPr="005B1C22" w:rsidRDefault="00AD4387" w:rsidP="005B1C2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B1C22">
        <w:rPr>
          <w:rFonts w:cstheme="minorHAnsi"/>
          <w:sz w:val="24"/>
          <w:szCs w:val="24"/>
        </w:rPr>
        <w:t xml:space="preserve">Experience </w:t>
      </w:r>
      <w:proofErr w:type="gramStart"/>
      <w:r w:rsidRPr="005B1C22">
        <w:rPr>
          <w:rFonts w:cstheme="minorHAnsi"/>
          <w:sz w:val="24"/>
          <w:szCs w:val="24"/>
        </w:rPr>
        <w:t>on</w:t>
      </w:r>
      <w:proofErr w:type="gramEnd"/>
      <w:r w:rsidRPr="005B1C22">
        <w:rPr>
          <w:rFonts w:cstheme="minorHAnsi"/>
          <w:sz w:val="24"/>
          <w:szCs w:val="24"/>
        </w:rPr>
        <w:t xml:space="preserve"> configuring auto scalable and highly available microservices set with monitoring and logging using </w:t>
      </w:r>
      <w:r w:rsidRPr="00B6601B">
        <w:rPr>
          <w:rFonts w:cstheme="minorHAnsi"/>
          <w:b/>
          <w:sz w:val="24"/>
          <w:szCs w:val="24"/>
        </w:rPr>
        <w:t>AWS</w:t>
      </w:r>
      <w:r w:rsidRPr="005B1C22">
        <w:rPr>
          <w:rFonts w:cstheme="minorHAnsi"/>
          <w:sz w:val="24"/>
          <w:szCs w:val="24"/>
        </w:rPr>
        <w:t xml:space="preserve">, </w:t>
      </w:r>
      <w:r w:rsidRPr="00B6601B">
        <w:rPr>
          <w:rFonts w:cstheme="minorHAnsi"/>
          <w:b/>
          <w:sz w:val="24"/>
          <w:szCs w:val="24"/>
        </w:rPr>
        <w:t>Docker</w:t>
      </w:r>
      <w:r w:rsidRPr="005B1C22">
        <w:rPr>
          <w:rFonts w:cstheme="minorHAnsi"/>
          <w:sz w:val="24"/>
          <w:szCs w:val="24"/>
        </w:rPr>
        <w:t xml:space="preserve">, </w:t>
      </w:r>
      <w:r w:rsidRPr="00B6601B">
        <w:rPr>
          <w:rFonts w:cstheme="minorHAnsi"/>
          <w:b/>
          <w:sz w:val="24"/>
          <w:szCs w:val="24"/>
        </w:rPr>
        <w:t>Jenkins</w:t>
      </w:r>
      <w:r w:rsidRPr="005B1C22">
        <w:rPr>
          <w:rFonts w:cstheme="minorHAnsi"/>
          <w:sz w:val="24"/>
          <w:szCs w:val="24"/>
        </w:rPr>
        <w:t xml:space="preserve"> and </w:t>
      </w:r>
      <w:r w:rsidRPr="00B6601B">
        <w:rPr>
          <w:rFonts w:cstheme="minorHAnsi"/>
          <w:b/>
          <w:sz w:val="24"/>
          <w:szCs w:val="24"/>
        </w:rPr>
        <w:t>Splunk</w:t>
      </w:r>
      <w:r w:rsidRPr="005B1C22">
        <w:rPr>
          <w:rFonts w:cstheme="minorHAnsi"/>
          <w:sz w:val="24"/>
          <w:szCs w:val="24"/>
        </w:rPr>
        <w:t>.</w:t>
      </w:r>
    </w:p>
    <w:p w14:paraId="51AE6CA1" w14:textId="3C8C504A" w:rsidR="00EA5005" w:rsidRPr="005B1C22" w:rsidRDefault="00AD4387" w:rsidP="00501B3F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B1C22">
        <w:rPr>
          <w:rFonts w:cstheme="minorHAnsi"/>
          <w:sz w:val="24"/>
          <w:szCs w:val="24"/>
        </w:rPr>
        <w:t xml:space="preserve">Experience in writing and executing unit test cases using </w:t>
      </w:r>
      <w:r w:rsidRPr="00B6601B">
        <w:rPr>
          <w:rFonts w:cstheme="minorHAnsi"/>
          <w:b/>
          <w:sz w:val="24"/>
          <w:szCs w:val="24"/>
        </w:rPr>
        <w:t>JUnit</w:t>
      </w:r>
      <w:r w:rsidRPr="005B1C22">
        <w:rPr>
          <w:rFonts w:cstheme="minorHAnsi"/>
          <w:sz w:val="24"/>
          <w:szCs w:val="24"/>
        </w:rPr>
        <w:t xml:space="preserve"> and </w:t>
      </w:r>
      <w:r w:rsidRPr="00B6601B">
        <w:rPr>
          <w:rFonts w:cstheme="minorHAnsi"/>
          <w:b/>
          <w:sz w:val="24"/>
          <w:szCs w:val="24"/>
        </w:rPr>
        <w:t>Mockito</w:t>
      </w:r>
      <w:r w:rsidRPr="005B1C22">
        <w:rPr>
          <w:rFonts w:cstheme="minorHAnsi"/>
          <w:sz w:val="24"/>
          <w:szCs w:val="24"/>
        </w:rPr>
        <w:t xml:space="preserve"> Testing Frameworks.</w:t>
      </w:r>
    </w:p>
    <w:p w14:paraId="2CE3A275" w14:textId="77777777" w:rsidR="005B1C22" w:rsidRPr="00E73E12" w:rsidRDefault="005B1C22" w:rsidP="005B1C2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973B73">
        <w:rPr>
          <w:rFonts w:cstheme="minorHAnsi"/>
          <w:sz w:val="24"/>
          <w:szCs w:val="24"/>
        </w:rPr>
        <w:t>Hands on experience in Version Control like</w:t>
      </w:r>
      <w:r w:rsidRPr="005B1C22">
        <w:rPr>
          <w:rFonts w:cstheme="minorHAnsi"/>
          <w:sz w:val="24"/>
          <w:szCs w:val="24"/>
        </w:rPr>
        <w:t xml:space="preserve"> Bit Bucket and GitHub</w:t>
      </w:r>
    </w:p>
    <w:p w14:paraId="0210BD52" w14:textId="06CDF608" w:rsidR="005B1C22" w:rsidRPr="005B1C22" w:rsidRDefault="005B1C22" w:rsidP="005B1C2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973B73">
        <w:rPr>
          <w:rFonts w:cstheme="minorHAnsi"/>
          <w:sz w:val="24"/>
          <w:szCs w:val="24"/>
        </w:rPr>
        <w:t xml:space="preserve">Performed Integration and </w:t>
      </w:r>
      <w:r w:rsidRPr="005B1C22">
        <w:rPr>
          <w:rFonts w:cstheme="minorHAnsi"/>
          <w:sz w:val="24"/>
          <w:szCs w:val="24"/>
        </w:rPr>
        <w:t xml:space="preserve">deployment </w:t>
      </w:r>
      <w:r w:rsidRPr="00973B73">
        <w:rPr>
          <w:rFonts w:cstheme="minorHAnsi"/>
          <w:sz w:val="24"/>
          <w:szCs w:val="24"/>
        </w:rPr>
        <w:t xml:space="preserve">of applications using </w:t>
      </w:r>
      <w:r w:rsidRPr="005B1C22">
        <w:rPr>
          <w:rFonts w:cstheme="minorHAnsi"/>
          <w:sz w:val="24"/>
          <w:szCs w:val="24"/>
        </w:rPr>
        <w:t>Jenkins.</w:t>
      </w:r>
    </w:p>
    <w:p w14:paraId="20852855" w14:textId="4A5F1F5B" w:rsidR="005B1C22" w:rsidRDefault="005B1C22" w:rsidP="005B1C2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Experi</w:t>
      </w:r>
      <w:r w:rsidR="00B6601B">
        <w:rPr>
          <w:rFonts w:cstheme="minorHAnsi"/>
          <w:sz w:val="24"/>
          <w:szCs w:val="24"/>
        </w:rPr>
        <w:t xml:space="preserve">ence in creating dashboards in </w:t>
      </w:r>
      <w:r w:rsidR="00B6601B" w:rsidRPr="00B6601B">
        <w:rPr>
          <w:rFonts w:cstheme="minorHAnsi"/>
          <w:b/>
          <w:sz w:val="24"/>
          <w:szCs w:val="24"/>
        </w:rPr>
        <w:t>S</w:t>
      </w:r>
      <w:r w:rsidRPr="00B6601B">
        <w:rPr>
          <w:rFonts w:cstheme="minorHAnsi"/>
          <w:b/>
          <w:sz w:val="24"/>
          <w:szCs w:val="24"/>
        </w:rPr>
        <w:t>plunk</w:t>
      </w:r>
      <w:r>
        <w:rPr>
          <w:rFonts w:cstheme="minorHAnsi"/>
          <w:sz w:val="24"/>
          <w:szCs w:val="24"/>
        </w:rPr>
        <w:t xml:space="preserve"> for continuous monitoring of live applications.</w:t>
      </w:r>
    </w:p>
    <w:p w14:paraId="0312F2AC" w14:textId="298E3553" w:rsidR="00443B92" w:rsidRDefault="00E51F49" w:rsidP="00443B9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373E91">
        <w:rPr>
          <w:rFonts w:cstheme="minorHAnsi"/>
          <w:sz w:val="24"/>
          <w:szCs w:val="24"/>
        </w:rPr>
        <w:t>Ability to learn and master new technologies and to deliver outputs in short deadlines with excellent communication and inter personnel skills</w:t>
      </w:r>
      <w:r w:rsidR="00592D16" w:rsidRPr="00373E91">
        <w:rPr>
          <w:rFonts w:cstheme="minorHAnsi"/>
          <w:sz w:val="24"/>
          <w:szCs w:val="24"/>
        </w:rPr>
        <w:t>.</w:t>
      </w:r>
    </w:p>
    <w:p w14:paraId="0365A40D" w14:textId="77777777" w:rsidR="00443B92" w:rsidRDefault="00443B92" w:rsidP="00443B92">
      <w:p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</w:rPr>
      </w:pPr>
    </w:p>
    <w:p w14:paraId="5AA18B7B" w14:textId="77777777" w:rsidR="00443B92" w:rsidRPr="00443B92" w:rsidRDefault="00443B92" w:rsidP="00443B92">
      <w:p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</w:rPr>
      </w:pPr>
    </w:p>
    <w:tbl>
      <w:tblPr>
        <w:tblW w:w="9734" w:type="dxa"/>
        <w:tblInd w:w="25" w:type="dxa"/>
        <w:shd w:val="clear" w:color="auto" w:fill="AEAAAA" w:themeFill="background2" w:themeFillShade="BF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9734"/>
      </w:tblGrid>
      <w:tr w:rsidR="006C17CD" w:rsidRPr="00973B73" w14:paraId="3ABA4112" w14:textId="77777777" w:rsidTr="00B148D2">
        <w:trPr>
          <w:trHeight w:val="214"/>
        </w:trPr>
        <w:tc>
          <w:tcPr>
            <w:tcW w:w="5000" w:type="pct"/>
            <w:shd w:val="clear" w:color="auto" w:fill="9CC2E5" w:themeFill="accent1" w:themeFillTint="99"/>
          </w:tcPr>
          <w:p w14:paraId="61E8CAD5" w14:textId="5E7276A2" w:rsidR="006C17CD" w:rsidRPr="00973B73" w:rsidRDefault="00B720AA" w:rsidP="008102E2">
            <w:pPr>
              <w:pStyle w:val="SectionTitle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73B7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lastRenderedPageBreak/>
              <w:t>Technical Skills</w:t>
            </w:r>
          </w:p>
        </w:tc>
      </w:tr>
    </w:tbl>
    <w:p w14:paraId="4274C6A4" w14:textId="77777777" w:rsidR="005C0BDD" w:rsidRPr="00973B73" w:rsidRDefault="005C0BDD" w:rsidP="005C0BDD">
      <w:pPr>
        <w:pStyle w:val="ListParagraph"/>
        <w:ind w:left="0"/>
        <w:rPr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56"/>
        <w:gridCol w:w="7580"/>
      </w:tblGrid>
      <w:tr w:rsidR="00373E91" w:rsidRPr="00973B73" w14:paraId="22B76569" w14:textId="77777777" w:rsidTr="00373E91">
        <w:trPr>
          <w:trHeight w:val="333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B18A" w14:textId="77777777" w:rsidR="005C0BDD" w:rsidRPr="00973B73" w:rsidRDefault="005C0BDD" w:rsidP="00A8767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973B73">
              <w:rPr>
                <w:rFonts w:asciiTheme="minorHAnsi" w:eastAsia="Times New Roman" w:hAnsiTheme="minorHAnsi" w:cs="Calibri"/>
                <w:b/>
                <w:color w:val="000000"/>
              </w:rPr>
              <w:t>Languages</w:t>
            </w:r>
          </w:p>
        </w:tc>
        <w:tc>
          <w:tcPr>
            <w:tcW w:w="3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E7EE" w14:textId="005F5A55" w:rsidR="005C0BDD" w:rsidRPr="00973B73" w:rsidRDefault="005C0BDD" w:rsidP="00373E91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973B73">
              <w:rPr>
                <w:rFonts w:asciiTheme="minorHAnsi" w:eastAsia="Times New Roman" w:hAnsiTheme="minorHAnsi" w:cs="Calibri"/>
                <w:color w:val="000000"/>
              </w:rPr>
              <w:t xml:space="preserve">Java/ J2EE, </w:t>
            </w:r>
            <w:r w:rsidR="00104BA6" w:rsidRPr="00973B73">
              <w:rPr>
                <w:rFonts w:asciiTheme="minorHAnsi" w:eastAsia="Times New Roman" w:hAnsiTheme="minorHAnsi" w:cs="Calibri"/>
                <w:color w:val="000000"/>
              </w:rPr>
              <w:t xml:space="preserve">JavaScript, </w:t>
            </w:r>
            <w:r w:rsidR="00373E91">
              <w:rPr>
                <w:rFonts w:asciiTheme="minorHAnsi" w:eastAsia="Times New Roman" w:hAnsiTheme="minorHAnsi" w:cs="Calibri"/>
                <w:color w:val="000000"/>
              </w:rPr>
              <w:t>C, C++, SQL</w:t>
            </w:r>
          </w:p>
        </w:tc>
      </w:tr>
      <w:tr w:rsidR="00373E91" w:rsidRPr="00973B73" w14:paraId="77D43569" w14:textId="77777777" w:rsidTr="00373E91">
        <w:trPr>
          <w:trHeight w:val="395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3FB6" w14:textId="77777777" w:rsidR="005C0BDD" w:rsidRPr="00973B73" w:rsidRDefault="005C0BDD" w:rsidP="00A8767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973B73">
              <w:rPr>
                <w:rFonts w:asciiTheme="minorHAnsi" w:eastAsia="Times New Roman" w:hAnsiTheme="minorHAnsi" w:cs="Calibri"/>
                <w:b/>
                <w:color w:val="000000"/>
              </w:rPr>
              <w:t>Operating system</w:t>
            </w: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2FC4" w14:textId="74130164" w:rsidR="005C0BDD" w:rsidRPr="00973B73" w:rsidRDefault="005C0BDD" w:rsidP="00A87675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973B73">
              <w:rPr>
                <w:rFonts w:asciiTheme="minorHAnsi" w:eastAsia="Times New Roman" w:hAnsiTheme="minorHAnsi" w:cs="Calibri"/>
                <w:color w:val="000000"/>
              </w:rPr>
              <w:t xml:space="preserve">Windows, </w:t>
            </w:r>
            <w:r w:rsidR="00373E91">
              <w:rPr>
                <w:rFonts w:asciiTheme="minorHAnsi" w:eastAsia="Times New Roman" w:hAnsiTheme="minorHAnsi" w:cs="Calibri"/>
                <w:color w:val="000000"/>
              </w:rPr>
              <w:t xml:space="preserve">Linux, </w:t>
            </w:r>
            <w:r w:rsidRPr="00973B73">
              <w:rPr>
                <w:rFonts w:asciiTheme="minorHAnsi" w:eastAsia="Times New Roman" w:hAnsiTheme="minorHAnsi" w:cs="Calibri"/>
                <w:color w:val="000000"/>
              </w:rPr>
              <w:t>Unix.</w:t>
            </w:r>
          </w:p>
        </w:tc>
      </w:tr>
      <w:tr w:rsidR="00373E91" w:rsidRPr="00973B73" w14:paraId="55C5B294" w14:textId="77777777" w:rsidTr="00373E91">
        <w:trPr>
          <w:trHeight w:val="611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FABA" w14:textId="3C70E20B" w:rsidR="005C0BDD" w:rsidRPr="00973B73" w:rsidRDefault="00373E91" w:rsidP="00A8767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color w:val="000000"/>
              </w:rPr>
              <w:t>Frameworks/Architecture</w:t>
            </w: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7589" w14:textId="261CBE40" w:rsidR="005C0BDD" w:rsidRPr="00973B73" w:rsidRDefault="00373E91" w:rsidP="00A87675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373E91">
              <w:rPr>
                <w:rFonts w:asciiTheme="minorHAnsi" w:eastAsia="Times New Roman" w:hAnsiTheme="minorHAnsi" w:cs="Calibri"/>
                <w:color w:val="000000"/>
              </w:rPr>
              <w:t>Struts, Microservices, Spring boot, Spring IOC, Spring AOP, Spring Security, Spring Batch, Spring MVC and Hibernate.</w:t>
            </w:r>
          </w:p>
        </w:tc>
      </w:tr>
      <w:tr w:rsidR="00373E91" w:rsidRPr="00973B73" w14:paraId="317806F1" w14:textId="77777777" w:rsidTr="00373E91">
        <w:trPr>
          <w:trHeight w:val="333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9A039" w14:textId="77777777" w:rsidR="005C0BDD" w:rsidRPr="00973B73" w:rsidRDefault="005C0BDD" w:rsidP="00A8767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973B73">
              <w:rPr>
                <w:rFonts w:asciiTheme="minorHAnsi" w:eastAsia="Times New Roman" w:hAnsiTheme="minorHAnsi" w:cs="Calibri"/>
                <w:b/>
                <w:color w:val="000000"/>
              </w:rPr>
              <w:t>Databases</w:t>
            </w: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46E4A" w14:textId="1C88EA59" w:rsidR="005C0BDD" w:rsidRPr="00973B73" w:rsidRDefault="00104BA6" w:rsidP="00A87675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973B73">
              <w:rPr>
                <w:rFonts w:asciiTheme="minorHAnsi" w:eastAsia="Times New Roman" w:hAnsiTheme="minorHAnsi" w:cs="Calibri"/>
                <w:color w:val="000000"/>
              </w:rPr>
              <w:t>Oracle, MySQL</w:t>
            </w:r>
            <w:r w:rsidR="00373E91">
              <w:rPr>
                <w:rFonts w:asciiTheme="minorHAnsi" w:eastAsia="Times New Roman" w:hAnsiTheme="minorHAnsi" w:cs="Calibri"/>
                <w:color w:val="000000"/>
              </w:rPr>
              <w:t xml:space="preserve">, </w:t>
            </w:r>
            <w:r w:rsidR="00373E91" w:rsidRPr="00373E91">
              <w:rPr>
                <w:rFonts w:asciiTheme="minorHAnsi" w:eastAsia="Times New Roman" w:hAnsiTheme="minorHAnsi" w:cs="Calibri"/>
                <w:color w:val="000000"/>
              </w:rPr>
              <w:t>SQL Server, MongoDB</w:t>
            </w:r>
          </w:p>
        </w:tc>
      </w:tr>
      <w:tr w:rsidR="00373E91" w:rsidRPr="00973B73" w14:paraId="48B5664B" w14:textId="77777777" w:rsidTr="00373E91">
        <w:trPr>
          <w:trHeight w:val="333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2157" w14:textId="45C399E9" w:rsidR="005C0BDD" w:rsidRPr="00973B73" w:rsidRDefault="00373E91" w:rsidP="00A8767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color w:val="000000"/>
              </w:rPr>
              <w:t>ORM</w:t>
            </w: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05FC" w14:textId="1181D855" w:rsidR="005C0BDD" w:rsidRPr="00973B73" w:rsidRDefault="00373E91" w:rsidP="00A87675">
            <w:pPr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Hibernate, JPA, Spring ORM</w:t>
            </w:r>
          </w:p>
        </w:tc>
      </w:tr>
      <w:tr w:rsidR="00373E91" w:rsidRPr="00973B73" w14:paraId="3B5CE5B6" w14:textId="77777777" w:rsidTr="00373E91">
        <w:trPr>
          <w:trHeight w:val="333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2B9A" w14:textId="77777777" w:rsidR="005C0BDD" w:rsidRPr="00973B73" w:rsidRDefault="005C0BDD" w:rsidP="00A8767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973B73">
              <w:rPr>
                <w:rFonts w:asciiTheme="minorHAnsi" w:eastAsia="Times New Roman" w:hAnsiTheme="minorHAnsi" w:cs="Calibri"/>
                <w:b/>
                <w:color w:val="000000"/>
              </w:rPr>
              <w:t>Web Technologies</w:t>
            </w: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A36A" w14:textId="2E4BD61D" w:rsidR="005C0BDD" w:rsidRPr="00973B73" w:rsidRDefault="005C0BDD" w:rsidP="00A87675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973B73">
              <w:rPr>
                <w:rFonts w:asciiTheme="minorHAnsi" w:eastAsia="Times New Roman" w:hAnsiTheme="minorHAnsi" w:cs="Calibri"/>
                <w:color w:val="000000"/>
              </w:rPr>
              <w:t>HTML5, CSS3, Java </w:t>
            </w:r>
            <w:r w:rsidR="00323BAF" w:rsidRPr="00973B73">
              <w:rPr>
                <w:rFonts w:asciiTheme="minorHAnsi" w:eastAsia="Times New Roman" w:hAnsiTheme="minorHAnsi" w:cs="Calibri"/>
                <w:color w:val="000000"/>
              </w:rPr>
              <w:t>Script, AJAX, jQuery and Node</w:t>
            </w:r>
            <w:r w:rsidRPr="00973B73">
              <w:rPr>
                <w:rFonts w:asciiTheme="minorHAnsi" w:eastAsia="Times New Roman" w:hAnsiTheme="minorHAnsi" w:cs="Calibri"/>
                <w:color w:val="000000"/>
              </w:rPr>
              <w:t xml:space="preserve"> JS</w:t>
            </w:r>
          </w:p>
        </w:tc>
      </w:tr>
      <w:tr w:rsidR="00373E91" w:rsidRPr="00973B73" w14:paraId="07264006" w14:textId="77777777" w:rsidTr="00373E91">
        <w:trPr>
          <w:trHeight w:val="368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69327" w14:textId="69C2F693" w:rsidR="00373E91" w:rsidRPr="00973B73" w:rsidRDefault="00373E91" w:rsidP="00A8767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color w:val="000000"/>
              </w:rPr>
              <w:t>Cloud</w:t>
            </w:r>
            <w:r w:rsidRPr="00973B73">
              <w:rPr>
                <w:rFonts w:asciiTheme="minorHAnsi" w:eastAsia="Times New Roman" w:hAnsiTheme="minorHAnsi" w:cs="Calibri"/>
                <w:b/>
                <w:color w:val="000000"/>
              </w:rPr>
              <w:t xml:space="preserve"> Technologies</w:t>
            </w: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82452" w14:textId="777A5844" w:rsidR="00373E91" w:rsidRPr="00973B73" w:rsidRDefault="00373E91" w:rsidP="00A87675">
            <w:pPr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Theme="minorHAnsi" w:eastAsia="Times New Roman" w:hAnsiTheme="minorHAnsi" w:cs="Calibri"/>
                <w:color w:val="000000"/>
              </w:rPr>
              <w:t>AWS, Kubernetes</w:t>
            </w:r>
          </w:p>
        </w:tc>
      </w:tr>
      <w:tr w:rsidR="00373E91" w:rsidRPr="00973B73" w14:paraId="03357F84" w14:textId="77777777" w:rsidTr="00373E91">
        <w:trPr>
          <w:trHeight w:val="333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468A" w14:textId="77777777" w:rsidR="005C0BDD" w:rsidRPr="00973B73" w:rsidRDefault="005C0BDD" w:rsidP="00A8767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973B73">
              <w:rPr>
                <w:rFonts w:asciiTheme="minorHAnsi" w:eastAsia="Times New Roman" w:hAnsiTheme="minorHAnsi" w:cs="Calibri"/>
                <w:b/>
                <w:color w:val="000000"/>
              </w:rPr>
              <w:t>Servers</w:t>
            </w: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0AA6" w14:textId="12520E41" w:rsidR="005C0BDD" w:rsidRPr="00973B73" w:rsidRDefault="00373E91" w:rsidP="00B451B6">
            <w:pPr>
              <w:rPr>
                <w:rFonts w:asciiTheme="minorHAnsi" w:eastAsia="Times New Roman" w:hAnsiTheme="minorHAnsi" w:cs="Calibri"/>
                <w:color w:val="000000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Apache Tomcat, IBM WebSphere, BEA Web Logic, Red Hat JBoss</w:t>
            </w:r>
          </w:p>
        </w:tc>
      </w:tr>
      <w:tr w:rsidR="00373E91" w:rsidRPr="00973B73" w14:paraId="47AE50EC" w14:textId="77777777" w:rsidTr="00373E91">
        <w:trPr>
          <w:trHeight w:val="333"/>
        </w:trPr>
        <w:tc>
          <w:tcPr>
            <w:tcW w:w="1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698C26" w14:textId="77777777" w:rsidR="005C0BDD" w:rsidRPr="00973B73" w:rsidRDefault="005C0BDD" w:rsidP="00A8767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  <w:r w:rsidRPr="00973B73">
              <w:rPr>
                <w:rFonts w:asciiTheme="minorHAnsi" w:eastAsia="Times New Roman" w:hAnsiTheme="minorHAnsi" w:cs="Calibri"/>
                <w:b/>
                <w:color w:val="000000"/>
              </w:rPr>
              <w:t>Tools</w:t>
            </w:r>
          </w:p>
        </w:tc>
        <w:tc>
          <w:tcPr>
            <w:tcW w:w="38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325332" w14:textId="6F895427" w:rsidR="005C0BDD" w:rsidRPr="00973B73" w:rsidRDefault="005C0BDD" w:rsidP="00373E91">
            <w:pPr>
              <w:rPr>
                <w:rFonts w:asciiTheme="minorHAnsi" w:eastAsia="Times New Roman" w:hAnsiTheme="minorHAnsi" w:cs="Calibri"/>
                <w:color w:val="000000"/>
              </w:rPr>
            </w:pPr>
            <w:r w:rsidRPr="00973B73">
              <w:rPr>
                <w:rFonts w:asciiTheme="minorHAnsi" w:eastAsia="Times New Roman" w:hAnsiTheme="minorHAnsi" w:cs="Calibri"/>
                <w:color w:val="000000"/>
              </w:rPr>
              <w:t>E</w:t>
            </w:r>
            <w:r w:rsidR="00323BAF" w:rsidRPr="00973B73">
              <w:rPr>
                <w:rFonts w:asciiTheme="minorHAnsi" w:eastAsia="Times New Roman" w:hAnsiTheme="minorHAnsi" w:cs="Calibri"/>
                <w:color w:val="000000"/>
              </w:rPr>
              <w:t xml:space="preserve">clipse, </w:t>
            </w:r>
            <w:r w:rsidR="00373E91">
              <w:rPr>
                <w:rFonts w:asciiTheme="minorHAnsi" w:eastAsia="Times New Roman" w:hAnsiTheme="minorHAnsi" w:cs="Calibri"/>
                <w:color w:val="000000"/>
              </w:rPr>
              <w:t>IntelliJ, JDeveloper</w:t>
            </w:r>
            <w:r w:rsidRPr="00973B73">
              <w:rPr>
                <w:rFonts w:asciiTheme="minorHAnsi" w:eastAsia="Times New Roman" w:hAnsiTheme="minorHAnsi" w:cs="Calibri"/>
                <w:color w:val="000000"/>
              </w:rPr>
              <w:t>, Maven</w:t>
            </w:r>
            <w:r w:rsidR="00373E91">
              <w:rPr>
                <w:rFonts w:asciiTheme="minorHAnsi" w:eastAsia="Times New Roman" w:hAnsiTheme="minorHAnsi" w:cs="Calibri"/>
                <w:color w:val="000000"/>
              </w:rPr>
              <w:t xml:space="preserve">, Redis Insight, </w:t>
            </w:r>
            <w:proofErr w:type="spellStart"/>
            <w:r w:rsidR="00373E91">
              <w:rPr>
                <w:rFonts w:asciiTheme="minorHAnsi" w:eastAsia="Times New Roman" w:hAnsiTheme="minorHAnsi" w:cs="Calibri"/>
                <w:color w:val="000000"/>
              </w:rPr>
              <w:t>Kafta</w:t>
            </w:r>
            <w:proofErr w:type="spellEnd"/>
            <w:r w:rsidR="00373E91">
              <w:rPr>
                <w:rFonts w:asciiTheme="minorHAnsi" w:eastAsia="Times New Roman" w:hAnsiTheme="minorHAnsi" w:cs="Calibri"/>
                <w:color w:val="000000"/>
              </w:rPr>
              <w:t xml:space="preserve"> Tool</w:t>
            </w:r>
          </w:p>
        </w:tc>
      </w:tr>
      <w:tr w:rsidR="00373E91" w:rsidRPr="00973B73" w14:paraId="0F6183C2" w14:textId="77777777" w:rsidTr="00373E91">
        <w:trPr>
          <w:trHeight w:val="333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C15CF" w14:textId="77777777" w:rsidR="00652967" w:rsidRDefault="00652967" w:rsidP="00A8767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  <w:p w14:paraId="5ECAB625" w14:textId="77777777" w:rsidR="00652967" w:rsidRPr="00973B73" w:rsidRDefault="00652967" w:rsidP="00A87675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3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A9E8E" w14:textId="77777777" w:rsidR="00652967" w:rsidRPr="00973B73" w:rsidRDefault="00652967" w:rsidP="00A87675">
            <w:pPr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</w:tbl>
    <w:p w14:paraId="217BB55C" w14:textId="77777777" w:rsidR="006C17CD" w:rsidRPr="00973B73" w:rsidRDefault="006C17CD" w:rsidP="006C17CD">
      <w:pPr>
        <w:pStyle w:val="Header"/>
        <w:jc w:val="both"/>
        <w:rPr>
          <w:rFonts w:cstheme="minorHAnsi"/>
          <w:color w:val="000000" w:themeColor="text1"/>
          <w:sz w:val="24"/>
          <w:szCs w:val="24"/>
        </w:rPr>
      </w:pPr>
    </w:p>
    <w:tbl>
      <w:tblPr>
        <w:tblW w:w="9719" w:type="dxa"/>
        <w:tblInd w:w="25" w:type="dxa"/>
        <w:shd w:val="clear" w:color="auto" w:fill="AEAAAA" w:themeFill="background2" w:themeFillShade="BF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9719"/>
      </w:tblGrid>
      <w:tr w:rsidR="006C17CD" w:rsidRPr="00973B73" w14:paraId="0F6AEA87" w14:textId="77777777" w:rsidTr="00B148D2">
        <w:trPr>
          <w:trHeight w:val="196"/>
        </w:trPr>
        <w:tc>
          <w:tcPr>
            <w:tcW w:w="5000" w:type="pct"/>
            <w:shd w:val="clear" w:color="auto" w:fill="9CC2E5" w:themeFill="accent1" w:themeFillTint="99"/>
          </w:tcPr>
          <w:p w14:paraId="21E954E7" w14:textId="08F14E32" w:rsidR="006C17CD" w:rsidRPr="00973B73" w:rsidRDefault="00372A6A" w:rsidP="008102E2">
            <w:pPr>
              <w:pStyle w:val="SectionTitle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73B7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Education</w:t>
            </w:r>
          </w:p>
        </w:tc>
      </w:tr>
    </w:tbl>
    <w:p w14:paraId="4810B635" w14:textId="6FD52F58" w:rsidR="00A00B63" w:rsidRDefault="002E3317" w:rsidP="002E3317">
      <w:pPr>
        <w:pStyle w:val="ListParagraph"/>
        <w:numPr>
          <w:ilvl w:val="0"/>
          <w:numId w:val="10"/>
        </w:numPr>
        <w:tabs>
          <w:tab w:val="left" w:pos="720"/>
          <w:tab w:val="left" w:pos="7005"/>
        </w:tabs>
        <w:suppressAutoHyphens/>
        <w:spacing w:after="0" w:line="100" w:lineRule="atLeast"/>
        <w:contextualSpacing w:val="0"/>
        <w:jc w:val="both"/>
        <w:rPr>
          <w:rFonts w:cstheme="minorHAnsi"/>
          <w:color w:val="000000"/>
          <w:sz w:val="24"/>
          <w:szCs w:val="24"/>
        </w:rPr>
      </w:pPr>
      <w:proofErr w:type="gramStart"/>
      <w:r>
        <w:rPr>
          <w:rFonts w:cstheme="minorHAnsi"/>
          <w:color w:val="000000"/>
          <w:sz w:val="24"/>
          <w:szCs w:val="24"/>
        </w:rPr>
        <w:t>Masters</w:t>
      </w:r>
      <w:proofErr w:type="gramEnd"/>
      <w:r w:rsidRPr="00973B73">
        <w:rPr>
          <w:rFonts w:cstheme="minorHAnsi"/>
          <w:color w:val="000000"/>
          <w:sz w:val="24"/>
          <w:szCs w:val="24"/>
        </w:rPr>
        <w:t xml:space="preserve"> </w:t>
      </w:r>
      <w:r w:rsidR="00A00B63">
        <w:rPr>
          <w:rFonts w:cstheme="minorHAnsi"/>
          <w:color w:val="000000"/>
          <w:sz w:val="24"/>
          <w:szCs w:val="24"/>
        </w:rPr>
        <w:t>from Lamar University, Beaumont – TX (2016 - 2017)</w:t>
      </w:r>
    </w:p>
    <w:p w14:paraId="3ECB64AB" w14:textId="29BD423E" w:rsidR="00B30EEC" w:rsidRPr="00973B73" w:rsidRDefault="007319F3" w:rsidP="00B30EEC">
      <w:pPr>
        <w:pStyle w:val="ListParagraph"/>
        <w:numPr>
          <w:ilvl w:val="0"/>
          <w:numId w:val="10"/>
        </w:numPr>
        <w:tabs>
          <w:tab w:val="left" w:pos="720"/>
          <w:tab w:val="left" w:pos="7005"/>
        </w:tabs>
        <w:suppressAutoHyphens/>
        <w:spacing w:after="0" w:line="100" w:lineRule="atLeast"/>
        <w:contextualSpacing w:val="0"/>
        <w:jc w:val="both"/>
        <w:rPr>
          <w:rFonts w:cstheme="minorHAnsi"/>
          <w:color w:val="000000"/>
          <w:sz w:val="24"/>
          <w:szCs w:val="24"/>
        </w:rPr>
      </w:pPr>
      <w:proofErr w:type="gramStart"/>
      <w:r>
        <w:rPr>
          <w:rFonts w:cstheme="minorHAnsi"/>
          <w:color w:val="000000"/>
          <w:sz w:val="24"/>
          <w:szCs w:val="24"/>
        </w:rPr>
        <w:t>Bachelor’s</w:t>
      </w:r>
      <w:proofErr w:type="gramEnd"/>
      <w:r w:rsidR="007916D6" w:rsidRPr="00973B73">
        <w:rPr>
          <w:rFonts w:cstheme="minorHAnsi"/>
          <w:color w:val="000000"/>
          <w:sz w:val="24"/>
          <w:szCs w:val="24"/>
        </w:rPr>
        <w:t xml:space="preserve"> from Amrita Vishwa Vidyapeetham,</w:t>
      </w:r>
      <w:r w:rsidR="00C019E6" w:rsidRPr="00973B73">
        <w:rPr>
          <w:rFonts w:cstheme="minorHAnsi"/>
          <w:color w:val="000000"/>
          <w:sz w:val="24"/>
          <w:szCs w:val="24"/>
        </w:rPr>
        <w:t xml:space="preserve"> India</w:t>
      </w:r>
      <w:r w:rsidR="005C0BDD" w:rsidRPr="00973B73">
        <w:rPr>
          <w:rFonts w:cstheme="minorHAnsi"/>
          <w:color w:val="000000"/>
          <w:sz w:val="24"/>
          <w:szCs w:val="24"/>
        </w:rPr>
        <w:t xml:space="preserve"> (July 2011 – April 2015) </w:t>
      </w:r>
    </w:p>
    <w:p w14:paraId="0451A5A5" w14:textId="77777777" w:rsidR="006966EB" w:rsidRPr="00973B73" w:rsidRDefault="006966EB" w:rsidP="006966EB">
      <w:pPr>
        <w:tabs>
          <w:tab w:val="left" w:pos="720"/>
          <w:tab w:val="left" w:pos="7005"/>
        </w:tabs>
        <w:suppressAutoHyphens/>
        <w:spacing w:line="100" w:lineRule="atLeast"/>
        <w:jc w:val="both"/>
        <w:rPr>
          <w:rFonts w:asciiTheme="minorHAnsi" w:hAnsiTheme="minorHAnsi" w:cstheme="minorHAnsi"/>
          <w:color w:val="000000"/>
        </w:rPr>
      </w:pPr>
    </w:p>
    <w:tbl>
      <w:tblPr>
        <w:tblW w:w="9719" w:type="dxa"/>
        <w:tblInd w:w="25" w:type="dxa"/>
        <w:shd w:val="clear" w:color="auto" w:fill="AEAAAA" w:themeFill="background2" w:themeFillShade="BF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9719"/>
      </w:tblGrid>
      <w:tr w:rsidR="00B30EEC" w:rsidRPr="00973B73" w14:paraId="71638D8C" w14:textId="77777777" w:rsidTr="008102E2">
        <w:trPr>
          <w:trHeight w:val="196"/>
        </w:trPr>
        <w:tc>
          <w:tcPr>
            <w:tcW w:w="5000" w:type="pct"/>
            <w:shd w:val="clear" w:color="auto" w:fill="9CC2E5" w:themeFill="accent1" w:themeFillTint="99"/>
          </w:tcPr>
          <w:p w14:paraId="2CD13824" w14:textId="738FB240" w:rsidR="00B30EEC" w:rsidRPr="00973B73" w:rsidRDefault="00B30EEC" w:rsidP="008102E2">
            <w:pPr>
              <w:pStyle w:val="SectionTitle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73B7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Certifications</w:t>
            </w:r>
          </w:p>
        </w:tc>
      </w:tr>
    </w:tbl>
    <w:p w14:paraId="1B946603" w14:textId="02A5085D" w:rsidR="008C02E0" w:rsidRPr="00973B73" w:rsidRDefault="008C02E0" w:rsidP="008C02E0">
      <w:pPr>
        <w:pStyle w:val="Header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7C31C624" w14:textId="6F73D23C" w:rsidR="00C019E6" w:rsidRPr="00973B73" w:rsidRDefault="00C019E6" w:rsidP="004E65F9">
      <w:pPr>
        <w:pStyle w:val="ListParagraph"/>
        <w:numPr>
          <w:ilvl w:val="0"/>
          <w:numId w:val="10"/>
        </w:numPr>
        <w:suppressAutoHyphens/>
        <w:spacing w:after="200" w:line="276" w:lineRule="auto"/>
        <w:contextualSpacing w:val="0"/>
        <w:rPr>
          <w:rFonts w:cstheme="minorHAnsi"/>
          <w:color w:val="000000"/>
          <w:sz w:val="24"/>
          <w:szCs w:val="24"/>
        </w:rPr>
      </w:pPr>
      <w:r w:rsidRPr="00973B73">
        <w:rPr>
          <w:rFonts w:cstheme="minorHAnsi"/>
          <w:color w:val="000000"/>
          <w:sz w:val="24"/>
          <w:szCs w:val="24"/>
        </w:rPr>
        <w:t>Oracle C</w:t>
      </w:r>
      <w:r w:rsidR="00E343CD" w:rsidRPr="00973B73">
        <w:rPr>
          <w:rFonts w:cstheme="minorHAnsi"/>
          <w:color w:val="000000"/>
          <w:sz w:val="24"/>
          <w:szCs w:val="24"/>
        </w:rPr>
        <w:t>ertified SE 7 Java Professional</w:t>
      </w:r>
      <w:r w:rsidR="00372A6A" w:rsidRPr="00973B73">
        <w:rPr>
          <w:rFonts w:cstheme="minorHAnsi"/>
          <w:color w:val="000000"/>
          <w:sz w:val="24"/>
          <w:szCs w:val="24"/>
        </w:rPr>
        <w:t xml:space="preserve"> &amp; Associate</w:t>
      </w:r>
    </w:p>
    <w:tbl>
      <w:tblPr>
        <w:tblW w:w="9704" w:type="dxa"/>
        <w:tblInd w:w="25" w:type="dxa"/>
        <w:shd w:val="clear" w:color="auto" w:fill="AEAAAA" w:themeFill="background2" w:themeFillShade="BF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9704"/>
      </w:tblGrid>
      <w:tr w:rsidR="00607BFE" w:rsidRPr="00973B73" w14:paraId="02883AB9" w14:textId="77777777" w:rsidTr="00BA4A54">
        <w:trPr>
          <w:trHeight w:val="116"/>
        </w:trPr>
        <w:tc>
          <w:tcPr>
            <w:tcW w:w="5000" w:type="pct"/>
            <w:shd w:val="clear" w:color="auto" w:fill="9CC2E5" w:themeFill="accent1" w:themeFillTint="99"/>
          </w:tcPr>
          <w:p w14:paraId="60D911AE" w14:textId="770416B8" w:rsidR="00607BFE" w:rsidRPr="00973B73" w:rsidRDefault="00372A6A" w:rsidP="008102E2">
            <w:pPr>
              <w:pStyle w:val="SectionTitle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973B7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Professional Experience</w:t>
            </w:r>
          </w:p>
        </w:tc>
      </w:tr>
    </w:tbl>
    <w:p w14:paraId="103E7F0D" w14:textId="77777777" w:rsidR="00B30EEC" w:rsidRPr="00973B73" w:rsidRDefault="00B30EEC" w:rsidP="001822D4">
      <w:pPr>
        <w:widowControl w:val="0"/>
        <w:tabs>
          <w:tab w:val="left" w:pos="720"/>
        </w:tabs>
        <w:ind w:right="86"/>
        <w:jc w:val="both"/>
        <w:rPr>
          <w:rFonts w:asciiTheme="minorHAnsi" w:eastAsia="Century Gothic" w:hAnsiTheme="minorHAnsi"/>
          <w:b/>
          <w:u w:val="single"/>
        </w:rPr>
      </w:pPr>
    </w:p>
    <w:p w14:paraId="0A6006CD" w14:textId="4ECA0CBC" w:rsidR="00907141" w:rsidRDefault="00907141" w:rsidP="00907141">
      <w:pPr>
        <w:pStyle w:val="NoSpacing"/>
        <w:jc w:val="both"/>
        <w:rPr>
          <w:rFonts w:eastAsia="Arial Unicode MS" w:cs="Calibri"/>
          <w:b/>
          <w:u w:val="single"/>
        </w:rPr>
      </w:pPr>
      <w:r>
        <w:rPr>
          <w:rFonts w:eastAsia="Arial Unicode MS" w:cs="Calibri"/>
          <w:b/>
          <w:u w:val="single"/>
        </w:rPr>
        <w:t xml:space="preserve">Client: Charter Communications, St. Louis, MO </w:t>
      </w:r>
      <w:r>
        <w:rPr>
          <w:rFonts w:eastAsia="Arial Unicode MS" w:cs="Calibri"/>
          <w:b/>
          <w:u w:val="single"/>
        </w:rPr>
        <w:tab/>
      </w:r>
      <w:r>
        <w:rPr>
          <w:rFonts w:eastAsia="Arial Unicode MS" w:cs="Calibri"/>
          <w:b/>
          <w:u w:val="single"/>
        </w:rPr>
        <w:tab/>
      </w:r>
      <w:r>
        <w:rPr>
          <w:rFonts w:eastAsia="Arial Unicode MS" w:cs="Calibri"/>
          <w:b/>
          <w:u w:val="single"/>
        </w:rPr>
        <w:tab/>
      </w:r>
      <w:r>
        <w:rPr>
          <w:rFonts w:eastAsia="Arial Unicode MS" w:cs="Calibri"/>
          <w:b/>
          <w:u w:val="single"/>
        </w:rPr>
        <w:tab/>
        <w:t xml:space="preserve">                             Aug 2018 </w:t>
      </w:r>
      <w:proofErr w:type="gramStart"/>
      <w:r>
        <w:rPr>
          <w:rFonts w:eastAsia="Arial Unicode MS" w:cs="Calibri"/>
          <w:b/>
          <w:u w:val="single"/>
        </w:rPr>
        <w:t>–  Present</w:t>
      </w:r>
      <w:proofErr w:type="gramEnd"/>
    </w:p>
    <w:p w14:paraId="20F197C7" w14:textId="0FBB2E29" w:rsidR="00907141" w:rsidRDefault="00907141" w:rsidP="00907141">
      <w:pPr>
        <w:pStyle w:val="NoSpacing"/>
        <w:jc w:val="both"/>
        <w:rPr>
          <w:rFonts w:eastAsia="Arial Unicode MS" w:cs="Calibri"/>
          <w:b/>
          <w:u w:val="single"/>
        </w:rPr>
      </w:pPr>
      <w:r>
        <w:rPr>
          <w:rFonts w:eastAsia="Arial Unicode MS" w:cs="Calibri"/>
          <w:b/>
          <w:u w:val="single"/>
        </w:rPr>
        <w:t xml:space="preserve">Role: Sr. </w:t>
      </w:r>
      <w:r w:rsidR="00FF3B57">
        <w:rPr>
          <w:rFonts w:cs="Calibri"/>
          <w:b/>
          <w:bCs/>
          <w:u w:val="single"/>
        </w:rPr>
        <w:t>Java</w:t>
      </w:r>
      <w:r>
        <w:rPr>
          <w:rFonts w:cs="Calibri"/>
          <w:b/>
          <w:bCs/>
          <w:u w:val="single"/>
        </w:rPr>
        <w:t xml:space="preserve"> Developer</w:t>
      </w:r>
    </w:p>
    <w:p w14:paraId="6F5874B2" w14:textId="77777777" w:rsidR="00907141" w:rsidRDefault="00907141" w:rsidP="00907141">
      <w:pPr>
        <w:pStyle w:val="NoSpacing"/>
        <w:jc w:val="both"/>
        <w:rPr>
          <w:rFonts w:eastAsia="Arial Unicode MS" w:cs="Calibri"/>
          <w:b/>
        </w:rPr>
      </w:pPr>
    </w:p>
    <w:p w14:paraId="2F81D4D7" w14:textId="46236B4E" w:rsidR="00907141" w:rsidRPr="00443B92" w:rsidRDefault="00907141" w:rsidP="00907141">
      <w:pPr>
        <w:pStyle w:val="NoSpacing"/>
        <w:jc w:val="both"/>
        <w:rPr>
          <w:rFonts w:cs="Calibri"/>
          <w:sz w:val="28"/>
          <w:szCs w:val="28"/>
        </w:rPr>
      </w:pPr>
      <w:r w:rsidRPr="00443B92">
        <w:rPr>
          <w:rFonts w:eastAsia="Arial Unicode MS" w:cs="Calibri"/>
          <w:b/>
          <w:sz w:val="28"/>
          <w:szCs w:val="28"/>
          <w:u w:val="single"/>
        </w:rPr>
        <w:t>Project Description</w:t>
      </w:r>
      <w:r w:rsidRPr="00443B92">
        <w:rPr>
          <w:rFonts w:eastAsia="Arial Unicode MS" w:cs="Calibri"/>
          <w:b/>
          <w:bCs/>
          <w:sz w:val="28"/>
          <w:szCs w:val="28"/>
          <w:u w:val="single"/>
        </w:rPr>
        <w:t>:</w:t>
      </w:r>
      <w:r w:rsidRPr="00443B92">
        <w:rPr>
          <w:rFonts w:eastAsia="Arial Unicode MS" w:cs="Calibri"/>
          <w:bCs/>
          <w:sz w:val="28"/>
          <w:szCs w:val="28"/>
        </w:rPr>
        <w:t xml:space="preserve">  </w:t>
      </w:r>
      <w:proofErr w:type="gramStart"/>
      <w:r w:rsidRPr="00443B92">
        <w:rPr>
          <w:rFonts w:cs="Calibri"/>
          <w:sz w:val="24"/>
          <w:szCs w:val="24"/>
        </w:rPr>
        <w:t>Charter Communications,</w:t>
      </w:r>
      <w:proofErr w:type="gramEnd"/>
      <w:r w:rsidRPr="00443B92">
        <w:rPr>
          <w:rFonts w:cs="Calibri"/>
          <w:sz w:val="24"/>
          <w:szCs w:val="24"/>
        </w:rPr>
        <w:t xml:space="preserve"> is an American telecommunications and mass media company that offers its services to consumers and businesses under the branding of Spectrum. </w:t>
      </w:r>
      <w:proofErr w:type="gramStart"/>
      <w:r w:rsidRPr="00443B92">
        <w:rPr>
          <w:rFonts w:cs="Calibri"/>
          <w:sz w:val="24"/>
          <w:szCs w:val="24"/>
        </w:rPr>
        <w:t>Have</w:t>
      </w:r>
      <w:proofErr w:type="gramEnd"/>
      <w:r w:rsidRPr="00443B92">
        <w:rPr>
          <w:rFonts w:cs="Calibri"/>
          <w:sz w:val="24"/>
          <w:szCs w:val="24"/>
        </w:rPr>
        <w:t xml:space="preserve"> been working on Spectrum Mobile project since its beginning and </w:t>
      </w:r>
      <w:proofErr w:type="gramStart"/>
      <w:r w:rsidRPr="00443B92">
        <w:rPr>
          <w:rFonts w:cs="Calibri"/>
          <w:sz w:val="24"/>
          <w:szCs w:val="24"/>
        </w:rPr>
        <w:t>been</w:t>
      </w:r>
      <w:proofErr w:type="gramEnd"/>
      <w:r w:rsidRPr="00443B92">
        <w:rPr>
          <w:rFonts w:cs="Calibri"/>
          <w:sz w:val="24"/>
          <w:szCs w:val="24"/>
        </w:rPr>
        <w:t xml:space="preserve"> a </w:t>
      </w:r>
      <w:r w:rsidR="002E4115" w:rsidRPr="00443B92">
        <w:rPr>
          <w:rFonts w:cs="Calibri"/>
          <w:sz w:val="24"/>
          <w:szCs w:val="24"/>
        </w:rPr>
        <w:t>key member</w:t>
      </w:r>
      <w:r w:rsidRPr="00443B92">
        <w:rPr>
          <w:rFonts w:cs="Calibri"/>
          <w:sz w:val="24"/>
          <w:szCs w:val="24"/>
        </w:rPr>
        <w:t xml:space="preserve"> o</w:t>
      </w:r>
      <w:r w:rsidR="00735B47" w:rsidRPr="00443B92">
        <w:rPr>
          <w:rFonts w:cs="Calibri"/>
          <w:sz w:val="24"/>
          <w:szCs w:val="24"/>
        </w:rPr>
        <w:t xml:space="preserve">f the mobile project evolution, particularly in the </w:t>
      </w:r>
      <w:r w:rsidR="00A00B63" w:rsidRPr="00443B92">
        <w:rPr>
          <w:rFonts w:cs="Calibri"/>
          <w:sz w:val="24"/>
          <w:szCs w:val="24"/>
        </w:rPr>
        <w:t>Trade IN</w:t>
      </w:r>
      <w:r w:rsidR="00735B47" w:rsidRPr="00443B92">
        <w:rPr>
          <w:rFonts w:cs="Calibri"/>
          <w:sz w:val="24"/>
          <w:szCs w:val="24"/>
        </w:rPr>
        <w:t xml:space="preserve"> and Devices (Inventory) modules.</w:t>
      </w:r>
    </w:p>
    <w:p w14:paraId="22CEFF78" w14:textId="77777777" w:rsidR="00907141" w:rsidRDefault="00907141" w:rsidP="00907141">
      <w:pPr>
        <w:pStyle w:val="NoSpacing"/>
        <w:jc w:val="both"/>
        <w:rPr>
          <w:rFonts w:eastAsia="Arial Unicode MS" w:cs="Calibri"/>
          <w:bCs/>
        </w:rPr>
      </w:pPr>
    </w:p>
    <w:p w14:paraId="7A2B5D61" w14:textId="77777777" w:rsidR="00907141" w:rsidRDefault="00907141" w:rsidP="00907141">
      <w:pPr>
        <w:pStyle w:val="NoSpacing"/>
        <w:jc w:val="both"/>
        <w:rPr>
          <w:rFonts w:eastAsia="Arial Unicode MS" w:cs="Calibri"/>
          <w:b/>
          <w:u w:val="single"/>
        </w:rPr>
      </w:pPr>
      <w:r>
        <w:rPr>
          <w:rFonts w:eastAsia="Arial Unicode MS" w:cs="Calibri"/>
          <w:b/>
          <w:u w:val="single"/>
        </w:rPr>
        <w:t>Responsibilities:</w:t>
      </w:r>
    </w:p>
    <w:p w14:paraId="323CCA5B" w14:textId="77777777" w:rsidR="00907141" w:rsidRDefault="00907141" w:rsidP="00907141">
      <w:pPr>
        <w:pStyle w:val="NoSpacing"/>
        <w:jc w:val="both"/>
        <w:rPr>
          <w:rFonts w:eastAsia="Arial Unicode MS" w:cs="Calibri"/>
          <w:b/>
          <w:u w:val="single"/>
        </w:rPr>
      </w:pPr>
    </w:p>
    <w:p w14:paraId="52378DCA" w14:textId="5F9949CB" w:rsidR="00BD1EDD" w:rsidRDefault="001747FE" w:rsidP="00B3532F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BD1EDD">
        <w:rPr>
          <w:rFonts w:cstheme="minorHAnsi"/>
          <w:sz w:val="24"/>
          <w:szCs w:val="24"/>
        </w:rPr>
        <w:t xml:space="preserve">Responsible for gathering </w:t>
      </w:r>
      <w:proofErr w:type="gramStart"/>
      <w:r w:rsidRPr="00BD1EDD">
        <w:rPr>
          <w:rFonts w:cstheme="minorHAnsi"/>
          <w:sz w:val="24"/>
          <w:szCs w:val="24"/>
        </w:rPr>
        <w:t>requirement</w:t>
      </w:r>
      <w:proofErr w:type="gramEnd"/>
      <w:r w:rsidR="00BD1EDD" w:rsidRPr="00BD1EDD">
        <w:rPr>
          <w:rFonts w:cstheme="minorHAnsi"/>
          <w:sz w:val="24"/>
          <w:szCs w:val="24"/>
        </w:rPr>
        <w:t xml:space="preserve"> by involving in grooming calls with Architects</w:t>
      </w:r>
      <w:r w:rsidRPr="00BD1EDD">
        <w:rPr>
          <w:rFonts w:cstheme="minorHAnsi"/>
          <w:sz w:val="24"/>
          <w:szCs w:val="24"/>
        </w:rPr>
        <w:t xml:space="preserve">, </w:t>
      </w:r>
      <w:r w:rsidR="00BD1EDD" w:rsidRPr="00BD1EDD">
        <w:rPr>
          <w:rFonts w:cstheme="minorHAnsi"/>
          <w:sz w:val="24"/>
          <w:szCs w:val="24"/>
        </w:rPr>
        <w:t xml:space="preserve">creating tasks </w:t>
      </w:r>
      <w:r w:rsidR="00BD1EDD">
        <w:rPr>
          <w:rFonts w:cstheme="minorHAnsi"/>
          <w:sz w:val="24"/>
          <w:szCs w:val="24"/>
        </w:rPr>
        <w:t xml:space="preserve">and </w:t>
      </w:r>
      <w:proofErr w:type="gramStart"/>
      <w:r w:rsidR="00BD1EDD">
        <w:rPr>
          <w:rFonts w:cstheme="minorHAnsi"/>
          <w:sz w:val="24"/>
          <w:szCs w:val="24"/>
        </w:rPr>
        <w:t xml:space="preserve">to </w:t>
      </w:r>
      <w:r w:rsidR="00BD1EDD" w:rsidRPr="00443B92">
        <w:rPr>
          <w:rFonts w:cstheme="minorHAnsi"/>
          <w:sz w:val="24"/>
          <w:szCs w:val="24"/>
        </w:rPr>
        <w:t>deliver</w:t>
      </w:r>
      <w:proofErr w:type="gramEnd"/>
      <w:r w:rsidR="00BD1EDD">
        <w:rPr>
          <w:rFonts w:cstheme="minorHAnsi"/>
          <w:sz w:val="24"/>
          <w:szCs w:val="24"/>
        </w:rPr>
        <w:t xml:space="preserve"> development tasks on time and </w:t>
      </w:r>
      <w:r w:rsidR="0031308E">
        <w:rPr>
          <w:rFonts w:cstheme="minorHAnsi"/>
          <w:sz w:val="24"/>
          <w:szCs w:val="24"/>
        </w:rPr>
        <w:t xml:space="preserve">with </w:t>
      </w:r>
      <w:r w:rsidR="0031308E" w:rsidRPr="00443B92">
        <w:rPr>
          <w:rFonts w:cstheme="minorHAnsi"/>
          <w:sz w:val="24"/>
          <w:szCs w:val="24"/>
        </w:rPr>
        <w:t>good</w:t>
      </w:r>
      <w:r w:rsidR="00BD1EDD" w:rsidRPr="00443B92">
        <w:rPr>
          <w:rFonts w:cstheme="minorHAnsi"/>
          <w:sz w:val="24"/>
          <w:szCs w:val="24"/>
        </w:rPr>
        <w:t xml:space="preserve"> quality</w:t>
      </w:r>
      <w:r w:rsidR="00BD1EDD">
        <w:rPr>
          <w:rFonts w:cstheme="minorHAnsi"/>
          <w:sz w:val="24"/>
          <w:szCs w:val="24"/>
        </w:rPr>
        <w:t xml:space="preserve"> code</w:t>
      </w:r>
      <w:r w:rsidR="00BD1EDD" w:rsidRPr="00443B92">
        <w:rPr>
          <w:rFonts w:cstheme="minorHAnsi"/>
          <w:sz w:val="24"/>
          <w:szCs w:val="24"/>
        </w:rPr>
        <w:t xml:space="preserve"> </w:t>
      </w:r>
      <w:proofErr w:type="spellStart"/>
      <w:r w:rsidR="00BD1EDD">
        <w:rPr>
          <w:rFonts w:cstheme="minorHAnsi"/>
          <w:sz w:val="24"/>
          <w:szCs w:val="24"/>
        </w:rPr>
        <w:t>co-ordinating</w:t>
      </w:r>
      <w:proofErr w:type="spellEnd"/>
      <w:r w:rsidR="00BD1EDD">
        <w:rPr>
          <w:rFonts w:cstheme="minorHAnsi"/>
          <w:sz w:val="24"/>
          <w:szCs w:val="24"/>
        </w:rPr>
        <w:t xml:space="preserve"> with</w:t>
      </w:r>
      <w:r w:rsidR="00BD1EDD" w:rsidRPr="00443B92">
        <w:rPr>
          <w:rFonts w:cstheme="minorHAnsi"/>
          <w:sz w:val="24"/>
          <w:szCs w:val="24"/>
        </w:rPr>
        <w:t xml:space="preserve"> onsite and offshore teams</w:t>
      </w:r>
      <w:r w:rsidR="00DF51AC">
        <w:rPr>
          <w:rFonts w:cstheme="minorHAnsi"/>
          <w:sz w:val="24"/>
          <w:szCs w:val="24"/>
        </w:rPr>
        <w:t xml:space="preserve"> in a </w:t>
      </w:r>
      <w:proofErr w:type="gramStart"/>
      <w:r w:rsidR="00DF51AC">
        <w:rPr>
          <w:rFonts w:cstheme="minorHAnsi"/>
          <w:sz w:val="24"/>
          <w:szCs w:val="24"/>
        </w:rPr>
        <w:t>fast paced</w:t>
      </w:r>
      <w:proofErr w:type="gramEnd"/>
      <w:r w:rsidR="00DF51AC">
        <w:rPr>
          <w:rFonts w:cstheme="minorHAnsi"/>
          <w:sz w:val="24"/>
          <w:szCs w:val="24"/>
        </w:rPr>
        <w:t xml:space="preserve"> project</w:t>
      </w:r>
      <w:r w:rsidR="00BD1EDD">
        <w:rPr>
          <w:rFonts w:cstheme="minorHAnsi"/>
          <w:sz w:val="24"/>
          <w:szCs w:val="24"/>
        </w:rPr>
        <w:t>.</w:t>
      </w:r>
    </w:p>
    <w:p w14:paraId="7A18BA5A" w14:textId="4FD1EF96" w:rsidR="00BD1EDD" w:rsidRDefault="00BD1EDD" w:rsidP="00BD1EDD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Responsible for supporting the code through all the testing cycles as we have multiple testing environments and supporting the </w:t>
      </w:r>
      <w:r w:rsidR="0031308E">
        <w:rPr>
          <w:rFonts w:cstheme="minorHAnsi"/>
          <w:sz w:val="24"/>
          <w:szCs w:val="24"/>
        </w:rPr>
        <w:t>application once</w:t>
      </w:r>
      <w:r>
        <w:rPr>
          <w:rFonts w:cstheme="minorHAnsi"/>
          <w:sz w:val="24"/>
          <w:szCs w:val="24"/>
        </w:rPr>
        <w:t xml:space="preserve"> deployed to Production.</w:t>
      </w:r>
    </w:p>
    <w:p w14:paraId="1A19EFAC" w14:textId="4D5F4D0E" w:rsidR="00BD1EDD" w:rsidRPr="00BD1EDD" w:rsidRDefault="00BD1EDD" w:rsidP="00BD1EDD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Responsible for communication and integration with external clients (Assurant, Apple, Apple </w:t>
      </w:r>
      <w:proofErr w:type="spellStart"/>
      <w:r>
        <w:rPr>
          <w:rFonts w:cstheme="minorHAnsi"/>
          <w:sz w:val="24"/>
          <w:szCs w:val="24"/>
        </w:rPr>
        <w:t>Gsx</w:t>
      </w:r>
      <w:proofErr w:type="spellEnd"/>
      <w:r>
        <w:rPr>
          <w:rFonts w:cstheme="minorHAnsi"/>
          <w:sz w:val="24"/>
          <w:szCs w:val="24"/>
        </w:rPr>
        <w:t>, Samsung)</w:t>
      </w:r>
    </w:p>
    <w:p w14:paraId="6CAA5AAE" w14:textId="328E333F" w:rsidR="00907141" w:rsidRDefault="00BD1EDD" w:rsidP="00B3532F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BD1EDD">
        <w:rPr>
          <w:rFonts w:cstheme="minorHAnsi"/>
          <w:sz w:val="24"/>
          <w:szCs w:val="24"/>
        </w:rPr>
        <w:lastRenderedPageBreak/>
        <w:t xml:space="preserve"> </w:t>
      </w:r>
      <w:r w:rsidR="00DF51AC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articipated in sprint discussions</w:t>
      </w:r>
      <w:r w:rsidR="00907141" w:rsidRPr="00BD1EDD">
        <w:rPr>
          <w:rFonts w:cstheme="minorHAnsi"/>
          <w:sz w:val="24"/>
          <w:szCs w:val="24"/>
        </w:rPr>
        <w:t xml:space="preserve"> and daily Scrums to deliver</w:t>
      </w:r>
      <w:r w:rsidR="00DF51AC">
        <w:rPr>
          <w:rFonts w:cstheme="minorHAnsi"/>
          <w:sz w:val="24"/>
          <w:szCs w:val="24"/>
        </w:rPr>
        <w:t xml:space="preserve"> the tasks</w:t>
      </w:r>
      <w:r w:rsidR="00907141" w:rsidRPr="00BD1EDD">
        <w:rPr>
          <w:rFonts w:cstheme="minorHAnsi"/>
          <w:sz w:val="24"/>
          <w:szCs w:val="24"/>
        </w:rPr>
        <w:t>.</w:t>
      </w:r>
      <w:r w:rsidR="00A00B63">
        <w:rPr>
          <w:rFonts w:cstheme="minorHAnsi"/>
          <w:sz w:val="24"/>
          <w:szCs w:val="24"/>
        </w:rPr>
        <w:t xml:space="preserve"> </w:t>
      </w:r>
      <w:r w:rsidR="00A00B63" w:rsidRPr="00443B92">
        <w:rPr>
          <w:rFonts w:cstheme="minorHAnsi"/>
          <w:sz w:val="24"/>
          <w:szCs w:val="24"/>
        </w:rPr>
        <w:t xml:space="preserve">Agile/SCRUM was used as the project management methodology and JIRA &amp; Confluence were the tools used to </w:t>
      </w:r>
      <w:r w:rsidR="00A00B63">
        <w:rPr>
          <w:rFonts w:cstheme="minorHAnsi"/>
          <w:sz w:val="24"/>
          <w:szCs w:val="24"/>
        </w:rPr>
        <w:t>track tasks.</w:t>
      </w:r>
    </w:p>
    <w:p w14:paraId="00001485" w14:textId="7862E294" w:rsidR="00907141" w:rsidRPr="00DF51AC" w:rsidRDefault="00DF51AC" w:rsidP="00DF51AC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00B63">
        <w:rPr>
          <w:rFonts w:cstheme="minorHAnsi"/>
          <w:sz w:val="24"/>
          <w:szCs w:val="24"/>
        </w:rPr>
        <w:t xml:space="preserve">Developed </w:t>
      </w:r>
      <w:r w:rsidR="00443B92">
        <w:rPr>
          <w:rFonts w:cstheme="minorHAnsi"/>
          <w:sz w:val="24"/>
          <w:szCs w:val="24"/>
        </w:rPr>
        <w:t>backend</w:t>
      </w:r>
      <w:r w:rsidR="00907141" w:rsidRPr="00443B92">
        <w:rPr>
          <w:rFonts w:cstheme="minorHAnsi"/>
          <w:sz w:val="24"/>
          <w:szCs w:val="24"/>
        </w:rPr>
        <w:t xml:space="preserve"> applications, with the help of tools like Spring Boot Framework, Swagger, Git, Spring Tool Suite, Jenkins, Redis, Oracle, Splunk, App Dynamics, JIRA, Kafka</w:t>
      </w:r>
      <w:r w:rsidR="0031308E" w:rsidRPr="00443B92">
        <w:rPr>
          <w:rFonts w:cstheme="minorHAnsi"/>
          <w:sz w:val="24"/>
          <w:szCs w:val="24"/>
        </w:rPr>
        <w:t>.</w:t>
      </w:r>
    </w:p>
    <w:p w14:paraId="6BAD3C3B" w14:textId="2F839B7E" w:rsidR="00907141" w:rsidRPr="00675B78" w:rsidRDefault="00907141" w:rsidP="00675B78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443B92">
        <w:rPr>
          <w:rFonts w:cstheme="minorHAnsi"/>
          <w:sz w:val="24"/>
          <w:szCs w:val="24"/>
        </w:rPr>
        <w:t xml:space="preserve">Extensively used </w:t>
      </w:r>
      <w:r w:rsidR="00675B78">
        <w:rPr>
          <w:rFonts w:cstheme="minorHAnsi"/>
          <w:sz w:val="24"/>
          <w:szCs w:val="24"/>
        </w:rPr>
        <w:t>Kubernetes</w:t>
      </w:r>
      <w:r w:rsidRPr="00443B92">
        <w:rPr>
          <w:rFonts w:cstheme="minorHAnsi"/>
          <w:sz w:val="24"/>
          <w:szCs w:val="24"/>
        </w:rPr>
        <w:t xml:space="preserve"> </w:t>
      </w:r>
      <w:r w:rsidR="00675B78">
        <w:rPr>
          <w:rFonts w:cstheme="minorHAnsi"/>
          <w:sz w:val="24"/>
          <w:szCs w:val="24"/>
        </w:rPr>
        <w:t>for</w:t>
      </w:r>
      <w:r w:rsidRPr="00443B92">
        <w:rPr>
          <w:rFonts w:cstheme="minorHAnsi"/>
          <w:sz w:val="24"/>
          <w:szCs w:val="24"/>
        </w:rPr>
        <w:t xml:space="preserve"> integration with Enterprise and web </w:t>
      </w:r>
      <w:r w:rsidR="0031308E" w:rsidRPr="00443B92">
        <w:rPr>
          <w:rFonts w:cstheme="minorHAnsi"/>
          <w:sz w:val="24"/>
          <w:szCs w:val="24"/>
        </w:rPr>
        <w:t>applications.</w:t>
      </w:r>
    </w:p>
    <w:p w14:paraId="358EEB1A" w14:textId="129C6BDA" w:rsidR="00977402" w:rsidRDefault="00977402" w:rsidP="00443B9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Created and configured services following microservices architecture based on the functionality and clients (Apple, Samsung, Google, Assurant, Amdocs) that we needed to integrate with.</w:t>
      </w:r>
    </w:p>
    <w:p w14:paraId="384034E1" w14:textId="3E8DF4A5" w:rsidR="00675B78" w:rsidRDefault="00977402" w:rsidP="00732965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443B92">
        <w:rPr>
          <w:rFonts w:cstheme="minorHAnsi"/>
          <w:sz w:val="24"/>
          <w:szCs w:val="24"/>
        </w:rPr>
        <w:t>Designed, developed, debugged and tested the web based J2EE application Used Log4J utility to log error, info and debug messages.</w:t>
      </w:r>
    </w:p>
    <w:p w14:paraId="74B3BF82" w14:textId="77777777" w:rsidR="00907141" w:rsidRDefault="00907141" w:rsidP="00732965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732965">
        <w:rPr>
          <w:rFonts w:cstheme="minorHAnsi"/>
          <w:sz w:val="24"/>
          <w:szCs w:val="24"/>
        </w:rPr>
        <w:t>Development of DAO layer using Hibernate Template and JDBC Template Operations.</w:t>
      </w:r>
    </w:p>
    <w:p w14:paraId="080BC4B0" w14:textId="54A38FD0" w:rsidR="00907141" w:rsidRPr="00443B92" w:rsidRDefault="00284A2B" w:rsidP="00443B9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Integrated</w:t>
      </w:r>
      <w:r w:rsidR="00907141" w:rsidRPr="00443B92">
        <w:rPr>
          <w:rFonts w:cstheme="minorHAnsi"/>
          <w:sz w:val="24"/>
          <w:szCs w:val="24"/>
        </w:rPr>
        <w:t xml:space="preserve"> spring security in all the spring </w:t>
      </w:r>
      <w:r>
        <w:rPr>
          <w:rFonts w:cstheme="minorHAnsi"/>
          <w:sz w:val="24"/>
          <w:szCs w:val="24"/>
        </w:rPr>
        <w:t xml:space="preserve">service </w:t>
      </w:r>
      <w:r w:rsidR="00907141" w:rsidRPr="00443B92">
        <w:rPr>
          <w:rFonts w:cstheme="minorHAnsi"/>
          <w:sz w:val="24"/>
          <w:szCs w:val="24"/>
        </w:rPr>
        <w:t>applications.</w:t>
      </w:r>
    </w:p>
    <w:p w14:paraId="4685502E" w14:textId="05CBC71B" w:rsidR="00907141" w:rsidRPr="00443B92" w:rsidRDefault="00A00B63" w:rsidP="00443B9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443B92">
        <w:rPr>
          <w:rFonts w:cstheme="minorHAnsi"/>
          <w:sz w:val="24"/>
          <w:szCs w:val="24"/>
        </w:rPr>
        <w:t xml:space="preserve">Used  </w:t>
      </w:r>
      <w:r w:rsidR="00907141" w:rsidRPr="00443B92">
        <w:rPr>
          <w:rFonts w:cstheme="minorHAnsi"/>
          <w:sz w:val="24"/>
          <w:szCs w:val="24"/>
        </w:rPr>
        <w:t>Apache</w:t>
      </w:r>
      <w:proofErr w:type="gramEnd"/>
      <w:r w:rsidR="00907141" w:rsidRPr="00443B92">
        <w:rPr>
          <w:rFonts w:cstheme="minorHAnsi"/>
          <w:sz w:val="24"/>
          <w:szCs w:val="24"/>
        </w:rPr>
        <w:t xml:space="preserve"> Kafka in connecting to other microser</w:t>
      </w:r>
      <w:r>
        <w:rPr>
          <w:rFonts w:cstheme="minorHAnsi"/>
          <w:sz w:val="24"/>
          <w:szCs w:val="24"/>
        </w:rPr>
        <w:t>vices for producing/consuming events.</w:t>
      </w:r>
    </w:p>
    <w:p w14:paraId="0361D00D" w14:textId="77777777" w:rsidR="00907141" w:rsidRPr="00443B92" w:rsidRDefault="00907141" w:rsidP="00443B9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443B92">
        <w:rPr>
          <w:rFonts w:cstheme="minorHAnsi"/>
          <w:sz w:val="24"/>
          <w:szCs w:val="24"/>
        </w:rPr>
        <w:t xml:space="preserve">Used Spring Boot for building application with spring initializers and bootstrapping the build configuration and </w:t>
      </w:r>
      <w:proofErr w:type="gramStart"/>
      <w:r w:rsidRPr="00443B92">
        <w:rPr>
          <w:rFonts w:cstheme="minorHAnsi"/>
          <w:sz w:val="24"/>
          <w:szCs w:val="24"/>
        </w:rPr>
        <w:t>develop</w:t>
      </w:r>
      <w:proofErr w:type="gramEnd"/>
      <w:r w:rsidRPr="00443B92">
        <w:rPr>
          <w:rFonts w:cstheme="minorHAnsi"/>
          <w:sz w:val="24"/>
          <w:szCs w:val="24"/>
        </w:rPr>
        <w:t xml:space="preserve"> custom solutions that act upon Jenkins information in authentic time.</w:t>
      </w:r>
    </w:p>
    <w:p w14:paraId="4115A6FA" w14:textId="4980CD57" w:rsidR="00907141" w:rsidRPr="00284A2B" w:rsidRDefault="00907141" w:rsidP="00284A2B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443B92">
        <w:rPr>
          <w:rFonts w:cstheme="minorHAnsi"/>
          <w:sz w:val="24"/>
          <w:szCs w:val="24"/>
        </w:rPr>
        <w:t>Developed end to end application on Spring Boot framework (REST Application/Spring JPA using Crud repository).</w:t>
      </w:r>
    </w:p>
    <w:p w14:paraId="76B38E52" w14:textId="77777777" w:rsidR="00907141" w:rsidRPr="00443B92" w:rsidRDefault="00907141" w:rsidP="00443B92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443B92">
        <w:rPr>
          <w:rFonts w:cstheme="minorHAnsi"/>
          <w:sz w:val="24"/>
          <w:szCs w:val="24"/>
        </w:rPr>
        <w:t>Developed CI/CD system with Jenkins on Kubernetes environment, utilized Kubernetes and Docker for the runtime environment for the CI/CD system to build, Test and Deploy.</w:t>
      </w:r>
    </w:p>
    <w:p w14:paraId="0E8E521C" w14:textId="09B9CB00" w:rsidR="00284A2B" w:rsidRDefault="00284A2B" w:rsidP="00284A2B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Implemented</w:t>
      </w:r>
      <w:r w:rsidRPr="00443B92">
        <w:rPr>
          <w:rFonts w:cstheme="minorHAnsi"/>
          <w:sz w:val="24"/>
          <w:szCs w:val="24"/>
        </w:rPr>
        <w:t xml:space="preserve"> REST API </w:t>
      </w:r>
      <w:r>
        <w:rPr>
          <w:rFonts w:cstheme="minorHAnsi"/>
          <w:sz w:val="24"/>
          <w:szCs w:val="24"/>
        </w:rPr>
        <w:t>using</w:t>
      </w:r>
      <w:r w:rsidRPr="00443B92">
        <w:rPr>
          <w:rFonts w:cstheme="minorHAnsi"/>
          <w:sz w:val="24"/>
          <w:szCs w:val="24"/>
        </w:rPr>
        <w:t xml:space="preserve"> Spring REST Template to </w:t>
      </w:r>
      <w:r>
        <w:rPr>
          <w:rFonts w:cstheme="minorHAnsi"/>
          <w:sz w:val="24"/>
          <w:szCs w:val="24"/>
        </w:rPr>
        <w:t>consume</w:t>
      </w:r>
      <w:r w:rsidRPr="00443B92">
        <w:rPr>
          <w:rFonts w:cstheme="minorHAnsi"/>
          <w:sz w:val="24"/>
          <w:szCs w:val="24"/>
        </w:rPr>
        <w:t xml:space="preserve"> the exposed REST web services.</w:t>
      </w:r>
    </w:p>
    <w:p w14:paraId="038574F0" w14:textId="2785CF75" w:rsidR="00907141" w:rsidRPr="00284A2B" w:rsidRDefault="00907141" w:rsidP="00284A2B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284A2B">
        <w:rPr>
          <w:rFonts w:cstheme="minorHAnsi"/>
          <w:sz w:val="24"/>
          <w:szCs w:val="24"/>
        </w:rPr>
        <w:t>Implemented SOAP Web Service using JAX-WS and Spring Framework and generated client stubs from WSDL.</w:t>
      </w:r>
    </w:p>
    <w:p w14:paraId="1D1F70E1" w14:textId="13763867" w:rsidR="005A2860" w:rsidRDefault="00907141" w:rsidP="00E952A4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443B92">
        <w:rPr>
          <w:rFonts w:cstheme="minorHAnsi"/>
          <w:sz w:val="24"/>
          <w:szCs w:val="24"/>
        </w:rPr>
        <w:t>Used Log4j Logger to capture the log that includes runtime exceptions.</w:t>
      </w:r>
    </w:p>
    <w:p w14:paraId="5B8378C1" w14:textId="2A241210" w:rsidR="00AF030A" w:rsidRPr="00E952A4" w:rsidRDefault="00A00B63" w:rsidP="00E952A4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Involved</w:t>
      </w:r>
      <w:r w:rsidR="00AF030A">
        <w:rPr>
          <w:rFonts w:cstheme="minorHAnsi"/>
          <w:sz w:val="24"/>
          <w:szCs w:val="24"/>
        </w:rPr>
        <w:t xml:space="preserve"> in Production support for multiple releases over </w:t>
      </w:r>
      <w:proofErr w:type="gramStart"/>
      <w:r w:rsidR="00AF030A">
        <w:rPr>
          <w:rFonts w:cstheme="minorHAnsi"/>
          <w:sz w:val="24"/>
          <w:szCs w:val="24"/>
        </w:rPr>
        <w:t>the time</w:t>
      </w:r>
      <w:proofErr w:type="gramEnd"/>
      <w:r w:rsidR="00AF030A">
        <w:rPr>
          <w:rFonts w:cstheme="minorHAnsi"/>
          <w:sz w:val="24"/>
          <w:szCs w:val="24"/>
        </w:rPr>
        <w:t xml:space="preserve"> and worked on </w:t>
      </w:r>
      <w:proofErr w:type="gramStart"/>
      <w:r w:rsidR="00AF030A">
        <w:rPr>
          <w:rFonts w:cstheme="minorHAnsi"/>
          <w:sz w:val="24"/>
          <w:szCs w:val="24"/>
        </w:rPr>
        <w:t>triaging</w:t>
      </w:r>
      <w:proofErr w:type="gramEnd"/>
      <w:r w:rsidR="00AF030A">
        <w:rPr>
          <w:rFonts w:cstheme="minorHAnsi"/>
          <w:sz w:val="24"/>
          <w:szCs w:val="24"/>
        </w:rPr>
        <w:t xml:space="preserve"> and fixing issues faced over the war room calls.</w:t>
      </w:r>
    </w:p>
    <w:p w14:paraId="259F3D48" w14:textId="2418BB15" w:rsidR="00DF51AC" w:rsidRDefault="00DF51AC" w:rsidP="00DF51AC">
      <w:pPr>
        <w:pStyle w:val="NoSpacing"/>
        <w:jc w:val="both"/>
        <w:rPr>
          <w:rFonts w:eastAsia="Arial Unicode MS" w:cs="Calibri"/>
          <w:b/>
          <w:u w:val="single"/>
        </w:rPr>
      </w:pPr>
      <w:r>
        <w:rPr>
          <w:rFonts w:eastAsia="Arial Unicode MS" w:cs="Calibri"/>
          <w:b/>
          <w:u w:val="single"/>
        </w:rPr>
        <w:t xml:space="preserve">Client: Nike, Beaverton, Oregon                          </w:t>
      </w:r>
      <w:r>
        <w:rPr>
          <w:rFonts w:eastAsia="Arial Unicode MS" w:cs="Calibri"/>
          <w:b/>
          <w:u w:val="single"/>
        </w:rPr>
        <w:tab/>
      </w:r>
      <w:r>
        <w:rPr>
          <w:rFonts w:eastAsia="Arial Unicode MS" w:cs="Calibri"/>
          <w:b/>
          <w:u w:val="single"/>
        </w:rPr>
        <w:tab/>
      </w:r>
      <w:r>
        <w:rPr>
          <w:rFonts w:eastAsia="Arial Unicode MS" w:cs="Calibri"/>
          <w:b/>
          <w:u w:val="single"/>
        </w:rPr>
        <w:tab/>
        <w:t xml:space="preserve">                             </w:t>
      </w:r>
      <w:r w:rsidR="005A2860">
        <w:rPr>
          <w:rFonts w:eastAsia="Arial Unicode MS" w:cs="Calibri"/>
          <w:b/>
          <w:u w:val="single"/>
        </w:rPr>
        <w:t xml:space="preserve">June </w:t>
      </w:r>
      <w:r>
        <w:rPr>
          <w:rFonts w:eastAsia="Arial Unicode MS" w:cs="Calibri"/>
          <w:b/>
          <w:u w:val="single"/>
        </w:rPr>
        <w:t xml:space="preserve">2017 </w:t>
      </w:r>
      <w:proofErr w:type="gramStart"/>
      <w:r>
        <w:rPr>
          <w:rFonts w:eastAsia="Arial Unicode MS" w:cs="Calibri"/>
          <w:b/>
          <w:u w:val="single"/>
        </w:rPr>
        <w:t>–  July</w:t>
      </w:r>
      <w:proofErr w:type="gramEnd"/>
      <w:r>
        <w:rPr>
          <w:rFonts w:eastAsia="Arial Unicode MS" w:cs="Calibri"/>
          <w:b/>
          <w:u w:val="single"/>
        </w:rPr>
        <w:t xml:space="preserve"> 2018</w:t>
      </w:r>
    </w:p>
    <w:p w14:paraId="68FEC833" w14:textId="1AE687EE" w:rsidR="00DF51AC" w:rsidRDefault="00DF51AC" w:rsidP="00DF51AC">
      <w:pPr>
        <w:pStyle w:val="NoSpacing"/>
        <w:jc w:val="both"/>
        <w:rPr>
          <w:rFonts w:eastAsia="Arial Unicode MS" w:cs="Calibri"/>
          <w:b/>
          <w:u w:val="single"/>
        </w:rPr>
      </w:pPr>
      <w:r>
        <w:rPr>
          <w:rFonts w:eastAsia="Arial Unicode MS" w:cs="Calibri"/>
          <w:b/>
          <w:u w:val="single"/>
        </w:rPr>
        <w:t xml:space="preserve">Role: </w:t>
      </w:r>
      <w:r w:rsidR="00FF3B57">
        <w:rPr>
          <w:rFonts w:cs="Calibri"/>
          <w:b/>
          <w:bCs/>
          <w:u w:val="single"/>
        </w:rPr>
        <w:t>Java</w:t>
      </w:r>
      <w:r w:rsidR="00C64078">
        <w:rPr>
          <w:rFonts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 xml:space="preserve">Developer  </w:t>
      </w:r>
    </w:p>
    <w:p w14:paraId="3235A967" w14:textId="77777777" w:rsidR="00813FD1" w:rsidRPr="00973B73" w:rsidRDefault="00813FD1" w:rsidP="001B0641">
      <w:pPr>
        <w:jc w:val="both"/>
        <w:rPr>
          <w:rFonts w:asciiTheme="minorHAnsi" w:hAnsiTheme="minorHAnsi"/>
          <w:bCs/>
        </w:rPr>
      </w:pPr>
    </w:p>
    <w:p w14:paraId="591FF9FE" w14:textId="6B3C847B" w:rsidR="0027612B" w:rsidRPr="00966299" w:rsidRDefault="001B0641" w:rsidP="00966299">
      <w:p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</w:rPr>
      </w:pPr>
      <w:r w:rsidRPr="00966299">
        <w:rPr>
          <w:b/>
          <w:bCs/>
          <w:u w:val="single"/>
        </w:rPr>
        <w:t>Responsibilities</w:t>
      </w:r>
      <w:r w:rsidRPr="00966299">
        <w:rPr>
          <w:b/>
          <w:bCs/>
        </w:rPr>
        <w:t>:</w:t>
      </w:r>
    </w:p>
    <w:p w14:paraId="0C8BC7A0" w14:textId="44D5C921" w:rsidR="00966299" w:rsidRPr="00966299" w:rsidRDefault="001B0641" w:rsidP="00966299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966299">
        <w:rPr>
          <w:rFonts w:cstheme="minorHAnsi"/>
          <w:sz w:val="24"/>
          <w:szCs w:val="24"/>
        </w:rPr>
        <w:t xml:space="preserve">Involved in the development of application </w:t>
      </w:r>
      <w:r w:rsidR="00966299" w:rsidRPr="00966299">
        <w:rPr>
          <w:rFonts w:cstheme="minorHAnsi"/>
          <w:sz w:val="24"/>
          <w:szCs w:val="24"/>
        </w:rPr>
        <w:t>based on</w:t>
      </w:r>
      <w:r w:rsidRPr="00966299">
        <w:rPr>
          <w:rFonts w:cstheme="minorHAnsi"/>
          <w:sz w:val="24"/>
          <w:szCs w:val="24"/>
        </w:rPr>
        <w:t xml:space="preserve"> the </w:t>
      </w:r>
      <w:r w:rsidR="00AF030A" w:rsidRPr="00966299">
        <w:rPr>
          <w:rFonts w:cstheme="minorHAnsi"/>
          <w:sz w:val="24"/>
          <w:szCs w:val="24"/>
        </w:rPr>
        <w:t>client</w:t>
      </w:r>
      <w:r w:rsidRPr="00966299">
        <w:rPr>
          <w:rFonts w:cstheme="minorHAnsi"/>
          <w:sz w:val="24"/>
          <w:szCs w:val="24"/>
        </w:rPr>
        <w:t xml:space="preserve"> requirements</w:t>
      </w:r>
      <w:r w:rsidR="008F6F27">
        <w:rPr>
          <w:rFonts w:cstheme="minorHAnsi"/>
          <w:sz w:val="24"/>
          <w:szCs w:val="24"/>
        </w:rPr>
        <w:t xml:space="preserve"> using React JS and </w:t>
      </w:r>
      <w:r w:rsidR="00966299" w:rsidRPr="00966299">
        <w:rPr>
          <w:rFonts w:cstheme="minorHAnsi"/>
          <w:sz w:val="24"/>
          <w:szCs w:val="24"/>
        </w:rPr>
        <w:t>Node JS</w:t>
      </w:r>
      <w:r w:rsidR="008F6F27">
        <w:rPr>
          <w:rFonts w:cstheme="minorHAnsi"/>
          <w:sz w:val="24"/>
          <w:szCs w:val="24"/>
        </w:rPr>
        <w:t xml:space="preserve"> arch</w:t>
      </w:r>
      <w:r w:rsidR="00A00B63">
        <w:rPr>
          <w:rFonts w:cstheme="minorHAnsi"/>
          <w:sz w:val="24"/>
          <w:szCs w:val="24"/>
        </w:rPr>
        <w:t>itecture</w:t>
      </w:r>
      <w:r w:rsidR="00966299" w:rsidRPr="00966299">
        <w:rPr>
          <w:rFonts w:cstheme="minorHAnsi"/>
          <w:sz w:val="24"/>
          <w:szCs w:val="24"/>
        </w:rPr>
        <w:t>.</w:t>
      </w:r>
      <w:r w:rsidRPr="00966299">
        <w:rPr>
          <w:rFonts w:cstheme="minorHAnsi"/>
          <w:sz w:val="24"/>
          <w:szCs w:val="24"/>
        </w:rPr>
        <w:t xml:space="preserve"> </w:t>
      </w:r>
    </w:p>
    <w:p w14:paraId="58606F49" w14:textId="452DD501" w:rsidR="001B0641" w:rsidRPr="00966299" w:rsidRDefault="00966299" w:rsidP="00966299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966299">
        <w:rPr>
          <w:rFonts w:cstheme="minorHAnsi"/>
          <w:sz w:val="24"/>
          <w:szCs w:val="24"/>
        </w:rPr>
        <w:t>C</w:t>
      </w:r>
      <w:r w:rsidR="001B0641" w:rsidRPr="00966299">
        <w:rPr>
          <w:rFonts w:cstheme="minorHAnsi"/>
          <w:sz w:val="24"/>
          <w:szCs w:val="24"/>
        </w:rPr>
        <w:t xml:space="preserve">reated the detail design artifacts such as Use Case </w:t>
      </w:r>
      <w:proofErr w:type="gramStart"/>
      <w:r w:rsidR="001B0641" w:rsidRPr="00966299">
        <w:rPr>
          <w:rFonts w:cstheme="minorHAnsi"/>
          <w:sz w:val="24"/>
          <w:szCs w:val="24"/>
        </w:rPr>
        <w:t>Diagrams,</w:t>
      </w:r>
      <w:proofErr w:type="gramEnd"/>
      <w:r w:rsidR="001B0641" w:rsidRPr="00966299">
        <w:rPr>
          <w:rFonts w:cstheme="minorHAnsi"/>
          <w:sz w:val="24"/>
          <w:szCs w:val="24"/>
        </w:rPr>
        <w:t xml:space="preserve"> Process flow diagrams</w:t>
      </w:r>
      <w:r>
        <w:rPr>
          <w:rFonts w:cstheme="minorHAnsi"/>
          <w:sz w:val="24"/>
          <w:szCs w:val="24"/>
        </w:rPr>
        <w:t xml:space="preserve"> as per the </w:t>
      </w:r>
      <w:r w:rsidR="0031308E">
        <w:rPr>
          <w:rFonts w:cstheme="minorHAnsi"/>
          <w:sz w:val="24"/>
          <w:szCs w:val="24"/>
        </w:rPr>
        <w:t>requirements.</w:t>
      </w:r>
    </w:p>
    <w:p w14:paraId="63480E5D" w14:textId="03C1AE20" w:rsidR="001B0641" w:rsidRPr="00966299" w:rsidRDefault="001B0641" w:rsidP="00966299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966299">
        <w:rPr>
          <w:rFonts w:cstheme="minorHAnsi"/>
          <w:sz w:val="24"/>
          <w:szCs w:val="24"/>
        </w:rPr>
        <w:t>Developed SQL queries</w:t>
      </w:r>
      <w:r w:rsidR="00966299" w:rsidRPr="00966299">
        <w:rPr>
          <w:rFonts w:cstheme="minorHAnsi"/>
          <w:sz w:val="24"/>
          <w:szCs w:val="24"/>
        </w:rPr>
        <w:t xml:space="preserve"> for extracting data for analysis.</w:t>
      </w:r>
    </w:p>
    <w:p w14:paraId="2C0A0EC7" w14:textId="77777777" w:rsidR="0092187A" w:rsidRDefault="0092187A" w:rsidP="00966299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966299">
        <w:rPr>
          <w:rFonts w:cstheme="minorHAnsi"/>
          <w:sz w:val="24"/>
          <w:szCs w:val="24"/>
        </w:rPr>
        <w:t xml:space="preserve">Implemented RESTful web services to retrieve data from client side and </w:t>
      </w:r>
      <w:proofErr w:type="gramStart"/>
      <w:r w:rsidRPr="00966299">
        <w:rPr>
          <w:rFonts w:cstheme="minorHAnsi"/>
          <w:sz w:val="24"/>
          <w:szCs w:val="24"/>
        </w:rPr>
        <w:t>handled</w:t>
      </w:r>
      <w:proofErr w:type="gramEnd"/>
      <w:r w:rsidRPr="00966299">
        <w:rPr>
          <w:rFonts w:cstheme="minorHAnsi"/>
          <w:sz w:val="24"/>
          <w:szCs w:val="24"/>
        </w:rPr>
        <w:t xml:space="preserve"> the security and Authorization layers.</w:t>
      </w:r>
    </w:p>
    <w:p w14:paraId="30E6FB0D" w14:textId="2839F56B" w:rsidR="00AE7D24" w:rsidRPr="00966299" w:rsidRDefault="00AE7D24" w:rsidP="00966299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Used Visual Studio for developing the code and debugging.</w:t>
      </w:r>
    </w:p>
    <w:p w14:paraId="0B085077" w14:textId="5468BC85" w:rsidR="001B0641" w:rsidRPr="00966299" w:rsidRDefault="001B0641" w:rsidP="00966299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966299">
        <w:rPr>
          <w:rFonts w:cstheme="minorHAnsi"/>
          <w:sz w:val="24"/>
          <w:szCs w:val="24"/>
        </w:rPr>
        <w:t>Responsible for Testing and moving the application into Testing and Production environments</w:t>
      </w:r>
    </w:p>
    <w:p w14:paraId="7CBBD23E" w14:textId="140807C6" w:rsidR="00E62B49" w:rsidRPr="0092187A" w:rsidRDefault="0092187A" w:rsidP="00966299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eastAsia="Times New Roman" w:cs="Times New Roman"/>
          <w:sz w:val="24"/>
          <w:szCs w:val="24"/>
        </w:rPr>
      </w:pPr>
      <w:r w:rsidRPr="00966299">
        <w:rPr>
          <w:rFonts w:cstheme="minorHAnsi"/>
          <w:sz w:val="24"/>
          <w:szCs w:val="24"/>
        </w:rPr>
        <w:lastRenderedPageBreak/>
        <w:t xml:space="preserve">Status report was provided to the manager/Scrum master regarding the progress of the task assigned at both the beginning/end of the working day. JIRA tickets were </w:t>
      </w:r>
      <w:proofErr w:type="gramStart"/>
      <w:r w:rsidRPr="00966299">
        <w:rPr>
          <w:rFonts w:cstheme="minorHAnsi"/>
          <w:sz w:val="24"/>
          <w:szCs w:val="24"/>
        </w:rPr>
        <w:t>created</w:t>
      </w:r>
      <w:proofErr w:type="gramEnd"/>
      <w:r w:rsidRPr="00966299">
        <w:rPr>
          <w:rFonts w:cstheme="minorHAnsi"/>
          <w:sz w:val="24"/>
          <w:szCs w:val="24"/>
        </w:rPr>
        <w:t xml:space="preserve"> and tasks were completed in the assigned time</w:t>
      </w:r>
      <w:r w:rsidR="00966299">
        <w:rPr>
          <w:rFonts w:cstheme="minorHAnsi"/>
          <w:sz w:val="24"/>
          <w:szCs w:val="24"/>
        </w:rPr>
        <w:t>.</w:t>
      </w:r>
    </w:p>
    <w:p w14:paraId="0E19B495" w14:textId="77777777" w:rsidR="00E73E12" w:rsidRDefault="00E73E12" w:rsidP="0027612B">
      <w:pPr>
        <w:widowControl w:val="0"/>
        <w:tabs>
          <w:tab w:val="left" w:pos="720"/>
        </w:tabs>
        <w:ind w:right="86"/>
        <w:jc w:val="both"/>
        <w:rPr>
          <w:rFonts w:asciiTheme="minorHAnsi" w:eastAsia="Century Gothic" w:hAnsiTheme="minorHAnsi"/>
          <w:b/>
          <w:u w:val="single"/>
        </w:rPr>
      </w:pPr>
    </w:p>
    <w:p w14:paraId="253F0E78" w14:textId="244582F6" w:rsidR="0027612B" w:rsidRPr="00973B73" w:rsidRDefault="0027612B" w:rsidP="0027612B">
      <w:pPr>
        <w:widowControl w:val="0"/>
        <w:tabs>
          <w:tab w:val="left" w:pos="720"/>
        </w:tabs>
        <w:ind w:right="86"/>
        <w:jc w:val="both"/>
        <w:rPr>
          <w:rFonts w:asciiTheme="minorHAnsi" w:eastAsia="Century Gothic" w:hAnsiTheme="minorHAnsi"/>
          <w:b/>
          <w:u w:val="single"/>
        </w:rPr>
      </w:pPr>
      <w:r w:rsidRPr="00973B73">
        <w:rPr>
          <w:rFonts w:asciiTheme="minorHAnsi" w:eastAsia="Century Gothic" w:hAnsiTheme="minorHAnsi"/>
          <w:b/>
          <w:u w:val="single"/>
        </w:rPr>
        <w:t xml:space="preserve">Employer: </w:t>
      </w:r>
      <w:r w:rsidRPr="00973B73">
        <w:rPr>
          <w:rFonts w:asciiTheme="minorHAnsi" w:eastAsia="Century Gothic" w:hAnsiTheme="minorHAnsi"/>
          <w:b/>
        </w:rPr>
        <w:t>Swayam IT Solutions, Vijayawada, India</w:t>
      </w:r>
    </w:p>
    <w:p w14:paraId="7F1AC5AA" w14:textId="72BCD2EC" w:rsidR="0027612B" w:rsidRPr="00B23E61" w:rsidRDefault="0027612B" w:rsidP="0027612B">
      <w:pPr>
        <w:widowControl w:val="0"/>
        <w:tabs>
          <w:tab w:val="left" w:pos="720"/>
        </w:tabs>
        <w:ind w:right="86"/>
        <w:jc w:val="both"/>
        <w:rPr>
          <w:rFonts w:asciiTheme="minorHAnsi" w:eastAsia="Century Gothic" w:hAnsiTheme="minorHAnsi"/>
          <w:b/>
        </w:rPr>
      </w:pPr>
      <w:r w:rsidRPr="00973B73">
        <w:rPr>
          <w:rFonts w:asciiTheme="minorHAnsi" w:eastAsia="Century Gothic" w:hAnsiTheme="minorHAnsi"/>
          <w:b/>
          <w:u w:val="single"/>
        </w:rPr>
        <w:t>Role</w:t>
      </w:r>
      <w:r w:rsidRPr="00B23E61">
        <w:rPr>
          <w:rFonts w:asciiTheme="minorHAnsi" w:eastAsia="Century Gothic" w:hAnsiTheme="minorHAnsi"/>
          <w:b/>
          <w:u w:val="single"/>
        </w:rPr>
        <w:t xml:space="preserve">: </w:t>
      </w:r>
      <w:r w:rsidRPr="00B23E61">
        <w:rPr>
          <w:rFonts w:asciiTheme="minorHAnsi" w:eastAsia="Century Gothic" w:hAnsiTheme="minorHAnsi"/>
          <w:b/>
        </w:rPr>
        <w:t>Trainee Software Engineer</w:t>
      </w:r>
    </w:p>
    <w:p w14:paraId="411E142D" w14:textId="68EA00D3" w:rsidR="0027612B" w:rsidRPr="00B23E61" w:rsidRDefault="0027612B" w:rsidP="0027612B">
      <w:pPr>
        <w:widowControl w:val="0"/>
        <w:tabs>
          <w:tab w:val="left" w:pos="720"/>
        </w:tabs>
        <w:ind w:right="86"/>
        <w:jc w:val="both"/>
        <w:rPr>
          <w:rFonts w:asciiTheme="minorHAnsi" w:eastAsia="Century Gothic" w:hAnsiTheme="minorHAnsi"/>
          <w:b/>
        </w:rPr>
      </w:pPr>
      <w:r w:rsidRPr="00B23E61">
        <w:rPr>
          <w:rFonts w:asciiTheme="minorHAnsi" w:eastAsia="Century Gothic" w:hAnsiTheme="minorHAnsi"/>
          <w:b/>
          <w:u w:val="single"/>
        </w:rPr>
        <w:t>Period:</w:t>
      </w:r>
      <w:r w:rsidRPr="00B23E61">
        <w:rPr>
          <w:rFonts w:asciiTheme="minorHAnsi" w:eastAsia="Century Gothic" w:hAnsiTheme="minorHAnsi"/>
          <w:b/>
        </w:rPr>
        <w:t xml:space="preserve"> J</w:t>
      </w:r>
      <w:r w:rsidR="005A2860" w:rsidRPr="00B23E61">
        <w:rPr>
          <w:rFonts w:asciiTheme="minorHAnsi" w:eastAsia="Century Gothic" w:hAnsiTheme="minorHAnsi"/>
          <w:b/>
        </w:rPr>
        <w:t>an</w:t>
      </w:r>
      <w:r w:rsidRPr="00B23E61">
        <w:rPr>
          <w:rFonts w:asciiTheme="minorHAnsi" w:eastAsia="Century Gothic" w:hAnsiTheme="minorHAnsi"/>
          <w:b/>
        </w:rPr>
        <w:t xml:space="preserve"> 2015 – Dec 2015</w:t>
      </w:r>
    </w:p>
    <w:p w14:paraId="39F8E148" w14:textId="77777777" w:rsidR="0027612B" w:rsidRPr="00973B73" w:rsidRDefault="0027612B" w:rsidP="0027612B">
      <w:pPr>
        <w:widowControl w:val="0"/>
        <w:tabs>
          <w:tab w:val="left" w:pos="720"/>
        </w:tabs>
        <w:ind w:right="86"/>
        <w:jc w:val="both"/>
        <w:rPr>
          <w:rFonts w:asciiTheme="minorHAnsi" w:eastAsia="Century Gothic" w:hAnsiTheme="minorHAnsi"/>
        </w:rPr>
      </w:pPr>
    </w:p>
    <w:p w14:paraId="1BE76651" w14:textId="77777777" w:rsidR="0027612B" w:rsidRPr="00296929" w:rsidRDefault="0027612B" w:rsidP="00296929">
      <w:p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</w:rPr>
      </w:pPr>
      <w:r w:rsidRPr="00296929">
        <w:rPr>
          <w:b/>
          <w:bCs/>
          <w:u w:val="single"/>
        </w:rPr>
        <w:t>Responsibilities</w:t>
      </w:r>
      <w:r w:rsidRPr="00296929">
        <w:rPr>
          <w:b/>
          <w:bCs/>
        </w:rPr>
        <w:t>:</w:t>
      </w:r>
    </w:p>
    <w:p w14:paraId="6DAA060A" w14:textId="1B0143B0" w:rsidR="00973B73" w:rsidRPr="00973B73" w:rsidRDefault="00973B73" w:rsidP="005A2860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A2860">
        <w:rPr>
          <w:rFonts w:cstheme="minorHAnsi"/>
          <w:sz w:val="24"/>
          <w:szCs w:val="24"/>
        </w:rPr>
        <w:t xml:space="preserve">Worked </w:t>
      </w:r>
      <w:r w:rsidR="00661296">
        <w:rPr>
          <w:rFonts w:cstheme="minorHAnsi"/>
          <w:sz w:val="24"/>
          <w:szCs w:val="24"/>
        </w:rPr>
        <w:t xml:space="preserve">on developing </w:t>
      </w:r>
      <w:r w:rsidRPr="005A2860">
        <w:rPr>
          <w:rFonts w:cstheme="minorHAnsi"/>
          <w:sz w:val="24"/>
          <w:szCs w:val="24"/>
        </w:rPr>
        <w:t>application</w:t>
      </w:r>
      <w:r w:rsidR="00661296">
        <w:rPr>
          <w:rFonts w:cstheme="minorHAnsi"/>
          <w:sz w:val="24"/>
          <w:szCs w:val="24"/>
        </w:rPr>
        <w:t>s</w:t>
      </w:r>
      <w:r w:rsidRPr="005A2860">
        <w:rPr>
          <w:rFonts w:cstheme="minorHAnsi"/>
          <w:sz w:val="24"/>
          <w:szCs w:val="24"/>
        </w:rPr>
        <w:t xml:space="preserve"> using </w:t>
      </w:r>
      <w:proofErr w:type="gramStart"/>
      <w:r w:rsidRPr="005A2860">
        <w:rPr>
          <w:rFonts w:cstheme="minorHAnsi"/>
          <w:sz w:val="24"/>
          <w:szCs w:val="24"/>
        </w:rPr>
        <w:t>the Java</w:t>
      </w:r>
      <w:proofErr w:type="gramEnd"/>
      <w:r w:rsidRPr="005A2860">
        <w:rPr>
          <w:rFonts w:cstheme="minorHAnsi"/>
          <w:sz w:val="24"/>
          <w:szCs w:val="24"/>
        </w:rPr>
        <w:t>/J2EE Technologies.</w:t>
      </w:r>
    </w:p>
    <w:p w14:paraId="301B2938" w14:textId="77777777" w:rsidR="00973B73" w:rsidRPr="005A2860" w:rsidRDefault="00973B73" w:rsidP="005A2860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A2860">
        <w:rPr>
          <w:rFonts w:cstheme="minorHAnsi"/>
          <w:sz w:val="24"/>
          <w:szCs w:val="24"/>
        </w:rPr>
        <w:t xml:space="preserve">Used JDBC to access Oracle database and </w:t>
      </w:r>
      <w:proofErr w:type="gramStart"/>
      <w:r w:rsidRPr="005A2860">
        <w:rPr>
          <w:rFonts w:cstheme="minorHAnsi"/>
          <w:sz w:val="24"/>
          <w:szCs w:val="24"/>
        </w:rPr>
        <w:t>implemented of</w:t>
      </w:r>
      <w:proofErr w:type="gramEnd"/>
      <w:r w:rsidRPr="005A2860">
        <w:rPr>
          <w:rFonts w:cstheme="minorHAnsi"/>
          <w:sz w:val="24"/>
          <w:szCs w:val="24"/>
        </w:rPr>
        <w:t xml:space="preserve"> connection pooling.</w:t>
      </w:r>
    </w:p>
    <w:p w14:paraId="006CCCB6" w14:textId="714EEB46" w:rsidR="00973B73" w:rsidRPr="005A2860" w:rsidRDefault="00973B73" w:rsidP="005A2860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A2860">
        <w:rPr>
          <w:rFonts w:cstheme="minorHAnsi"/>
          <w:sz w:val="24"/>
          <w:szCs w:val="24"/>
        </w:rPr>
        <w:t xml:space="preserve">Developed </w:t>
      </w:r>
      <w:proofErr w:type="gramStart"/>
      <w:r w:rsidRPr="005A2860">
        <w:rPr>
          <w:rFonts w:cstheme="minorHAnsi"/>
          <w:sz w:val="24"/>
          <w:szCs w:val="24"/>
        </w:rPr>
        <w:t>server side</w:t>
      </w:r>
      <w:proofErr w:type="gramEnd"/>
      <w:r w:rsidRPr="005A2860">
        <w:rPr>
          <w:rFonts w:cstheme="minorHAnsi"/>
          <w:sz w:val="24"/>
          <w:szCs w:val="24"/>
        </w:rPr>
        <w:t xml:space="preserve"> functionality for Admin Interface features (adding a User, Modifying the User Details, Assigning Roles, Modifying Roles etc.)</w:t>
      </w:r>
    </w:p>
    <w:p w14:paraId="68F60AE0" w14:textId="77777777" w:rsidR="00973B73" w:rsidRPr="005A2860" w:rsidRDefault="00973B73" w:rsidP="005A2860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A2860">
        <w:rPr>
          <w:rFonts w:cstheme="minorHAnsi"/>
          <w:sz w:val="24"/>
          <w:szCs w:val="24"/>
        </w:rPr>
        <w:t>Applied ORM mapping using Hibernate Framework.</w:t>
      </w:r>
    </w:p>
    <w:p w14:paraId="420C2C63" w14:textId="7AD9F0D3" w:rsidR="00973B73" w:rsidRPr="005A2860" w:rsidRDefault="00973B73" w:rsidP="005A2860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A2860">
        <w:rPr>
          <w:rFonts w:cstheme="minorHAnsi"/>
          <w:sz w:val="24"/>
          <w:szCs w:val="24"/>
        </w:rPr>
        <w:t>Performed building and deployment of WAR, JAR files on multiple environments.</w:t>
      </w:r>
    </w:p>
    <w:p w14:paraId="680F9E51" w14:textId="77777777" w:rsidR="00973B73" w:rsidRPr="005A2860" w:rsidRDefault="00973B73" w:rsidP="005A2860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A2860">
        <w:rPr>
          <w:rFonts w:cstheme="minorHAnsi"/>
          <w:sz w:val="24"/>
          <w:szCs w:val="24"/>
        </w:rPr>
        <w:t>Used ANT for the build process.</w:t>
      </w:r>
    </w:p>
    <w:p w14:paraId="0DD62221" w14:textId="77777777" w:rsidR="00973B73" w:rsidRPr="005A2860" w:rsidRDefault="00973B73" w:rsidP="005A2860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A2860">
        <w:rPr>
          <w:rFonts w:cstheme="minorHAnsi"/>
          <w:sz w:val="24"/>
          <w:szCs w:val="24"/>
        </w:rPr>
        <w:t>Collaborated in a team environment to better achieve our goals.</w:t>
      </w:r>
    </w:p>
    <w:p w14:paraId="54EB9B1A" w14:textId="305E57F9" w:rsidR="00973B73" w:rsidRPr="005A2860" w:rsidRDefault="00973B73" w:rsidP="005A2860">
      <w:pPr>
        <w:pStyle w:val="ListParagraph"/>
        <w:numPr>
          <w:ilvl w:val="0"/>
          <w:numId w:val="23"/>
        </w:numPr>
        <w:tabs>
          <w:tab w:val="left" w:pos="1440"/>
          <w:tab w:val="left" w:pos="10800"/>
        </w:tabs>
        <w:suppressAutoHyphens/>
        <w:spacing w:after="200" w:line="276" w:lineRule="auto"/>
        <w:jc w:val="both"/>
        <w:rPr>
          <w:rFonts w:cstheme="minorHAnsi"/>
          <w:sz w:val="24"/>
          <w:szCs w:val="24"/>
        </w:rPr>
      </w:pPr>
      <w:r w:rsidRPr="005A2860">
        <w:rPr>
          <w:rFonts w:cstheme="minorHAnsi"/>
          <w:sz w:val="24"/>
          <w:szCs w:val="24"/>
        </w:rPr>
        <w:t>Met deadlines and worked with my time effectively.</w:t>
      </w:r>
    </w:p>
    <w:sectPr w:rsidR="00973B73" w:rsidRPr="005A2860" w:rsidSect="00B148D2">
      <w:head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3E28" w14:textId="77777777" w:rsidR="00335DB3" w:rsidRDefault="00335DB3" w:rsidP="00BF082F">
      <w:r>
        <w:separator/>
      </w:r>
    </w:p>
  </w:endnote>
  <w:endnote w:type="continuationSeparator" w:id="0">
    <w:p w14:paraId="166F8704" w14:textId="77777777" w:rsidR="00335DB3" w:rsidRDefault="00335DB3" w:rsidP="00BF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6086" w14:textId="77777777" w:rsidR="00335DB3" w:rsidRDefault="00335DB3" w:rsidP="00BF082F">
      <w:r>
        <w:separator/>
      </w:r>
    </w:p>
  </w:footnote>
  <w:footnote w:type="continuationSeparator" w:id="0">
    <w:p w14:paraId="765CB62C" w14:textId="77777777" w:rsidR="00335DB3" w:rsidRDefault="00335DB3" w:rsidP="00BF0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5EE2" w14:textId="77777777" w:rsidR="00BF082F" w:rsidRPr="00904ED9" w:rsidRDefault="00BF082F" w:rsidP="00BF082F">
    <w:pPr>
      <w:jc w:val="both"/>
      <w:rPr>
        <w:b/>
        <w:sz w:val="28"/>
        <w:szCs w:val="28"/>
      </w:rPr>
    </w:pPr>
    <w:r w:rsidRPr="00904ED9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0020B7B" wp14:editId="51D96595">
          <wp:simplePos x="0" y="0"/>
          <wp:positionH relativeFrom="margin">
            <wp:posOffset>4524375</wp:posOffset>
          </wp:positionH>
          <wp:positionV relativeFrom="paragraph">
            <wp:posOffset>-161926</wp:posOffset>
          </wp:positionV>
          <wp:extent cx="1335888" cy="771525"/>
          <wp:effectExtent l="0" t="0" r="0" b="0"/>
          <wp:wrapNone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CP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858" cy="77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ED9">
      <w:rPr>
        <w:b/>
        <w:sz w:val="28"/>
        <w:szCs w:val="28"/>
      </w:rPr>
      <w:t>PRUDHVI ADUSUMILLI</w:t>
    </w:r>
  </w:p>
  <w:p w14:paraId="29DFB164" w14:textId="77777777" w:rsidR="00F51946" w:rsidRDefault="00F51946" w:rsidP="00BF082F">
    <w:pPr>
      <w:jc w:val="both"/>
    </w:pPr>
  </w:p>
  <w:p w14:paraId="3DB72DC1" w14:textId="1FC6D4D5" w:rsidR="00BF082F" w:rsidRPr="00BF082F" w:rsidRDefault="00BF082F" w:rsidP="00BF082F">
    <w:pPr>
      <w:jc w:val="both"/>
    </w:pPr>
    <w:r w:rsidRPr="00C019E6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.25pt;height:18.75pt" o:bullet="t">
        <v:imagedata r:id="rId1" o:title="BD21337_"/>
      </v:shape>
    </w:pict>
  </w:numPicBullet>
  <w:abstractNum w:abstractNumId="0" w15:restartNumberingAfterBreak="0">
    <w:nsid w:val="FFFFFF1D"/>
    <w:multiLevelType w:val="multilevel"/>
    <w:tmpl w:val="F30242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47C4313"/>
    <w:multiLevelType w:val="hybridMultilevel"/>
    <w:tmpl w:val="DF5A11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2A1731"/>
    <w:multiLevelType w:val="hybridMultilevel"/>
    <w:tmpl w:val="23E08E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48BF"/>
    <w:multiLevelType w:val="hybridMultilevel"/>
    <w:tmpl w:val="23E6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B301C"/>
    <w:multiLevelType w:val="hybridMultilevel"/>
    <w:tmpl w:val="8A044F9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03E4BC6"/>
    <w:multiLevelType w:val="hybridMultilevel"/>
    <w:tmpl w:val="461E5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5E7A1B"/>
    <w:multiLevelType w:val="hybridMultilevel"/>
    <w:tmpl w:val="853E2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92319"/>
    <w:multiLevelType w:val="hybridMultilevel"/>
    <w:tmpl w:val="99C2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938EE"/>
    <w:multiLevelType w:val="multilevel"/>
    <w:tmpl w:val="88302CD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90DD7"/>
    <w:multiLevelType w:val="hybridMultilevel"/>
    <w:tmpl w:val="63D8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661"/>
    <w:multiLevelType w:val="hybridMultilevel"/>
    <w:tmpl w:val="7AA69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D021DF"/>
    <w:multiLevelType w:val="hybridMultilevel"/>
    <w:tmpl w:val="281E8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168E8"/>
    <w:multiLevelType w:val="hybridMultilevel"/>
    <w:tmpl w:val="AE323AB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2E750223"/>
    <w:multiLevelType w:val="hybridMultilevel"/>
    <w:tmpl w:val="4E92A63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D92B5D"/>
    <w:multiLevelType w:val="hybridMultilevel"/>
    <w:tmpl w:val="9E60628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 w15:restartNumberingAfterBreak="0">
    <w:nsid w:val="3BF3172A"/>
    <w:multiLevelType w:val="hybridMultilevel"/>
    <w:tmpl w:val="41BC4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92B956">
      <w:numFmt w:val="bullet"/>
      <w:lvlText w:val="•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6E73AC"/>
    <w:multiLevelType w:val="hybridMultilevel"/>
    <w:tmpl w:val="C118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722F4"/>
    <w:multiLevelType w:val="hybridMultilevel"/>
    <w:tmpl w:val="0F7A0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1264D"/>
    <w:multiLevelType w:val="hybridMultilevel"/>
    <w:tmpl w:val="FE20A862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527B2"/>
    <w:multiLevelType w:val="hybridMultilevel"/>
    <w:tmpl w:val="33964BE2"/>
    <w:lvl w:ilvl="0" w:tplc="57AA7CC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785A"/>
    <w:multiLevelType w:val="hybridMultilevel"/>
    <w:tmpl w:val="B4E06A6E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579B1052"/>
    <w:multiLevelType w:val="hybridMultilevel"/>
    <w:tmpl w:val="768431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4329A"/>
    <w:multiLevelType w:val="hybridMultilevel"/>
    <w:tmpl w:val="1DA0D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569E3"/>
    <w:multiLevelType w:val="hybridMultilevel"/>
    <w:tmpl w:val="E4089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1606E1"/>
    <w:multiLevelType w:val="multilevel"/>
    <w:tmpl w:val="88302CD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021738"/>
    <w:multiLevelType w:val="multilevel"/>
    <w:tmpl w:val="41BC47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8C152D"/>
    <w:multiLevelType w:val="hybridMultilevel"/>
    <w:tmpl w:val="3F26F31E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9" w15:restartNumberingAfterBreak="0">
    <w:nsid w:val="764E64D0"/>
    <w:multiLevelType w:val="hybridMultilevel"/>
    <w:tmpl w:val="78780F62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13CD4"/>
    <w:multiLevelType w:val="hybridMultilevel"/>
    <w:tmpl w:val="9B64B61C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577FF"/>
    <w:multiLevelType w:val="hybridMultilevel"/>
    <w:tmpl w:val="9428393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2" w15:restartNumberingAfterBreak="0">
    <w:nsid w:val="7C9E1C14"/>
    <w:multiLevelType w:val="hybridMultilevel"/>
    <w:tmpl w:val="B974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E4AEA"/>
    <w:multiLevelType w:val="hybridMultilevel"/>
    <w:tmpl w:val="5FC0B85E"/>
    <w:lvl w:ilvl="0" w:tplc="F690945A">
      <w:numFmt w:val="bullet"/>
      <w:pStyle w:val="N"/>
      <w:lvlText w:val=""/>
      <w:lvlPicBulletId w:val="0"/>
      <w:lvlJc w:val="left"/>
      <w:pPr>
        <w:ind w:left="360" w:hanging="360"/>
      </w:pPr>
      <w:rPr>
        <w:rFonts w:ascii="Symbol" w:hAnsi="Symbol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04B17"/>
    <w:multiLevelType w:val="hybridMultilevel"/>
    <w:tmpl w:val="916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72280">
    <w:abstractNumId w:val="16"/>
  </w:num>
  <w:num w:numId="2" w16cid:durableId="1471898621">
    <w:abstractNumId w:val="22"/>
  </w:num>
  <w:num w:numId="3" w16cid:durableId="1772553722">
    <w:abstractNumId w:val="6"/>
  </w:num>
  <w:num w:numId="4" w16cid:durableId="487676251">
    <w:abstractNumId w:val="28"/>
  </w:num>
  <w:num w:numId="5" w16cid:durableId="552233565">
    <w:abstractNumId w:val="7"/>
  </w:num>
  <w:num w:numId="6" w16cid:durableId="1479422787">
    <w:abstractNumId w:val="12"/>
  </w:num>
  <w:num w:numId="7" w16cid:durableId="1240210320">
    <w:abstractNumId w:val="23"/>
  </w:num>
  <w:num w:numId="8" w16cid:durableId="250310949">
    <w:abstractNumId w:val="3"/>
  </w:num>
  <w:num w:numId="9" w16cid:durableId="1975911238">
    <w:abstractNumId w:val="15"/>
  </w:num>
  <w:num w:numId="10" w16cid:durableId="867985570">
    <w:abstractNumId w:val="1"/>
  </w:num>
  <w:num w:numId="11" w16cid:durableId="1787768698">
    <w:abstractNumId w:val="17"/>
  </w:num>
  <w:num w:numId="12" w16cid:durableId="1550454364">
    <w:abstractNumId w:val="18"/>
  </w:num>
  <w:num w:numId="13" w16cid:durableId="1847473402">
    <w:abstractNumId w:val="8"/>
  </w:num>
  <w:num w:numId="14" w16cid:durableId="2101488183">
    <w:abstractNumId w:val="5"/>
  </w:num>
  <w:num w:numId="15" w16cid:durableId="1763212485">
    <w:abstractNumId w:val="9"/>
  </w:num>
  <w:num w:numId="16" w16cid:durableId="1286352099">
    <w:abstractNumId w:val="4"/>
  </w:num>
  <w:num w:numId="17" w16cid:durableId="1389114124">
    <w:abstractNumId w:val="19"/>
  </w:num>
  <w:num w:numId="18" w16cid:durableId="138767967">
    <w:abstractNumId w:val="33"/>
  </w:num>
  <w:num w:numId="19" w16cid:durableId="354380855">
    <w:abstractNumId w:val="30"/>
  </w:num>
  <w:num w:numId="20" w16cid:durableId="1255745762">
    <w:abstractNumId w:val="29"/>
  </w:num>
  <w:num w:numId="21" w16cid:durableId="1525051496">
    <w:abstractNumId w:val="20"/>
  </w:num>
  <w:num w:numId="22" w16cid:durableId="1693455880">
    <w:abstractNumId w:val="31"/>
  </w:num>
  <w:num w:numId="23" w16cid:durableId="76487806">
    <w:abstractNumId w:val="13"/>
  </w:num>
  <w:num w:numId="24" w16cid:durableId="716202620">
    <w:abstractNumId w:val="24"/>
  </w:num>
  <w:num w:numId="25" w16cid:durableId="1709718243">
    <w:abstractNumId w:val="25"/>
  </w:num>
  <w:num w:numId="26" w16cid:durableId="1607157011">
    <w:abstractNumId w:val="14"/>
  </w:num>
  <w:num w:numId="27" w16cid:durableId="1116752825">
    <w:abstractNumId w:val="34"/>
  </w:num>
  <w:num w:numId="28" w16cid:durableId="874268042">
    <w:abstractNumId w:val="10"/>
  </w:num>
  <w:num w:numId="29" w16cid:durableId="1203637292">
    <w:abstractNumId w:val="2"/>
  </w:num>
  <w:num w:numId="30" w16cid:durableId="1541169464">
    <w:abstractNumId w:val="21"/>
  </w:num>
  <w:num w:numId="31" w16cid:durableId="1794715342">
    <w:abstractNumId w:val="26"/>
  </w:num>
  <w:num w:numId="32" w16cid:durableId="1613971313">
    <w:abstractNumId w:val="0"/>
  </w:num>
  <w:num w:numId="33" w16cid:durableId="899438714">
    <w:abstractNumId w:val="27"/>
  </w:num>
  <w:num w:numId="34" w16cid:durableId="1172262653">
    <w:abstractNumId w:val="11"/>
  </w:num>
  <w:num w:numId="35" w16cid:durableId="1420416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39"/>
    <w:rsid w:val="00003B24"/>
    <w:rsid w:val="00020C10"/>
    <w:rsid w:val="00046387"/>
    <w:rsid w:val="00053D10"/>
    <w:rsid w:val="00054F07"/>
    <w:rsid w:val="000618DF"/>
    <w:rsid w:val="00066DEF"/>
    <w:rsid w:val="00071CBD"/>
    <w:rsid w:val="00073B75"/>
    <w:rsid w:val="000A25B3"/>
    <w:rsid w:val="000A3CED"/>
    <w:rsid w:val="000B062D"/>
    <w:rsid w:val="000C5D5F"/>
    <w:rsid w:val="000C5F50"/>
    <w:rsid w:val="000D0637"/>
    <w:rsid w:val="000D2FF9"/>
    <w:rsid w:val="000D39AE"/>
    <w:rsid w:val="000E05CB"/>
    <w:rsid w:val="000E3F84"/>
    <w:rsid w:val="000E518A"/>
    <w:rsid w:val="000F3EC5"/>
    <w:rsid w:val="000F4DBC"/>
    <w:rsid w:val="00104BA6"/>
    <w:rsid w:val="00116110"/>
    <w:rsid w:val="00117A72"/>
    <w:rsid w:val="00120ABE"/>
    <w:rsid w:val="001246EA"/>
    <w:rsid w:val="0012500F"/>
    <w:rsid w:val="00135277"/>
    <w:rsid w:val="00143D1F"/>
    <w:rsid w:val="00147B41"/>
    <w:rsid w:val="00152B2E"/>
    <w:rsid w:val="00167442"/>
    <w:rsid w:val="001747FE"/>
    <w:rsid w:val="001822D4"/>
    <w:rsid w:val="001921A1"/>
    <w:rsid w:val="001A5089"/>
    <w:rsid w:val="001B0180"/>
    <w:rsid w:val="001B0641"/>
    <w:rsid w:val="001B4C3A"/>
    <w:rsid w:val="001C7D6C"/>
    <w:rsid w:val="001D0D98"/>
    <w:rsid w:val="001D129C"/>
    <w:rsid w:val="001D4D15"/>
    <w:rsid w:val="001D629C"/>
    <w:rsid w:val="001E42D6"/>
    <w:rsid w:val="00205411"/>
    <w:rsid w:val="00217C45"/>
    <w:rsid w:val="00221C6E"/>
    <w:rsid w:val="00232659"/>
    <w:rsid w:val="002408FF"/>
    <w:rsid w:val="0024204C"/>
    <w:rsid w:val="0026732D"/>
    <w:rsid w:val="00275B3F"/>
    <w:rsid w:val="0027612B"/>
    <w:rsid w:val="00276A00"/>
    <w:rsid w:val="00281CE2"/>
    <w:rsid w:val="00282E05"/>
    <w:rsid w:val="00284A2B"/>
    <w:rsid w:val="00285ABE"/>
    <w:rsid w:val="00285CA1"/>
    <w:rsid w:val="00296929"/>
    <w:rsid w:val="002A3C82"/>
    <w:rsid w:val="002A418E"/>
    <w:rsid w:val="002A423A"/>
    <w:rsid w:val="002B1C13"/>
    <w:rsid w:val="002B33CD"/>
    <w:rsid w:val="002C040E"/>
    <w:rsid w:val="002E2FB4"/>
    <w:rsid w:val="002E3317"/>
    <w:rsid w:val="002E4115"/>
    <w:rsid w:val="002E4D73"/>
    <w:rsid w:val="002F032B"/>
    <w:rsid w:val="0030232A"/>
    <w:rsid w:val="0030658E"/>
    <w:rsid w:val="0030665C"/>
    <w:rsid w:val="00307629"/>
    <w:rsid w:val="0031308E"/>
    <w:rsid w:val="00315106"/>
    <w:rsid w:val="003236D7"/>
    <w:rsid w:val="00323BAF"/>
    <w:rsid w:val="00333156"/>
    <w:rsid w:val="00335DB3"/>
    <w:rsid w:val="003362FF"/>
    <w:rsid w:val="00336A52"/>
    <w:rsid w:val="00341E80"/>
    <w:rsid w:val="00352B96"/>
    <w:rsid w:val="003532AD"/>
    <w:rsid w:val="00372A6A"/>
    <w:rsid w:val="00373E91"/>
    <w:rsid w:val="00387776"/>
    <w:rsid w:val="003A13DA"/>
    <w:rsid w:val="003A1A04"/>
    <w:rsid w:val="003A7CAB"/>
    <w:rsid w:val="003B1F02"/>
    <w:rsid w:val="003B5F31"/>
    <w:rsid w:val="003C594E"/>
    <w:rsid w:val="003D141A"/>
    <w:rsid w:val="003E5240"/>
    <w:rsid w:val="003E7D00"/>
    <w:rsid w:val="003F3285"/>
    <w:rsid w:val="004320EB"/>
    <w:rsid w:val="00442088"/>
    <w:rsid w:val="00443B92"/>
    <w:rsid w:val="00444D34"/>
    <w:rsid w:val="00462350"/>
    <w:rsid w:val="00462C6D"/>
    <w:rsid w:val="00473153"/>
    <w:rsid w:val="00475F50"/>
    <w:rsid w:val="004828CE"/>
    <w:rsid w:val="0048641B"/>
    <w:rsid w:val="004926CC"/>
    <w:rsid w:val="00496AF1"/>
    <w:rsid w:val="00496D3C"/>
    <w:rsid w:val="004A1617"/>
    <w:rsid w:val="004A2A14"/>
    <w:rsid w:val="004B404D"/>
    <w:rsid w:val="004C1065"/>
    <w:rsid w:val="004C4106"/>
    <w:rsid w:val="004C748C"/>
    <w:rsid w:val="004E1957"/>
    <w:rsid w:val="004E65F9"/>
    <w:rsid w:val="004F0B9E"/>
    <w:rsid w:val="00501559"/>
    <w:rsid w:val="00501B3F"/>
    <w:rsid w:val="005064EE"/>
    <w:rsid w:val="00522AF5"/>
    <w:rsid w:val="005302FF"/>
    <w:rsid w:val="005332EA"/>
    <w:rsid w:val="0053763B"/>
    <w:rsid w:val="00540436"/>
    <w:rsid w:val="0054765F"/>
    <w:rsid w:val="00560293"/>
    <w:rsid w:val="00573B0F"/>
    <w:rsid w:val="00592D16"/>
    <w:rsid w:val="005A15BD"/>
    <w:rsid w:val="005A2860"/>
    <w:rsid w:val="005A5A3D"/>
    <w:rsid w:val="005B1C22"/>
    <w:rsid w:val="005C0BDD"/>
    <w:rsid w:val="005D24EC"/>
    <w:rsid w:val="005F7750"/>
    <w:rsid w:val="00607BFE"/>
    <w:rsid w:val="006133F4"/>
    <w:rsid w:val="006141A8"/>
    <w:rsid w:val="00626945"/>
    <w:rsid w:val="00636FC8"/>
    <w:rsid w:val="00637979"/>
    <w:rsid w:val="006464F9"/>
    <w:rsid w:val="00652967"/>
    <w:rsid w:val="00654CA1"/>
    <w:rsid w:val="00655EF3"/>
    <w:rsid w:val="00661296"/>
    <w:rsid w:val="00662CEE"/>
    <w:rsid w:val="00670137"/>
    <w:rsid w:val="00675B78"/>
    <w:rsid w:val="00681D3B"/>
    <w:rsid w:val="006823B6"/>
    <w:rsid w:val="00682C29"/>
    <w:rsid w:val="00687377"/>
    <w:rsid w:val="00687FA0"/>
    <w:rsid w:val="006966EB"/>
    <w:rsid w:val="006A5F47"/>
    <w:rsid w:val="006C17CD"/>
    <w:rsid w:val="006C2A94"/>
    <w:rsid w:val="006D644F"/>
    <w:rsid w:val="006D7A42"/>
    <w:rsid w:val="006E3CEC"/>
    <w:rsid w:val="006E4D16"/>
    <w:rsid w:val="006E6D48"/>
    <w:rsid w:val="006F144B"/>
    <w:rsid w:val="006F41DA"/>
    <w:rsid w:val="006F58FA"/>
    <w:rsid w:val="006F79CD"/>
    <w:rsid w:val="006F79E2"/>
    <w:rsid w:val="007319F3"/>
    <w:rsid w:val="00732965"/>
    <w:rsid w:val="00735B47"/>
    <w:rsid w:val="00742063"/>
    <w:rsid w:val="007514FC"/>
    <w:rsid w:val="00752379"/>
    <w:rsid w:val="00765B05"/>
    <w:rsid w:val="00781207"/>
    <w:rsid w:val="00784CBE"/>
    <w:rsid w:val="007916D6"/>
    <w:rsid w:val="007A2615"/>
    <w:rsid w:val="007B4BFF"/>
    <w:rsid w:val="007B4DCC"/>
    <w:rsid w:val="007C3694"/>
    <w:rsid w:val="007E7183"/>
    <w:rsid w:val="007F2725"/>
    <w:rsid w:val="007F669A"/>
    <w:rsid w:val="0080289E"/>
    <w:rsid w:val="00813FD1"/>
    <w:rsid w:val="00821BF4"/>
    <w:rsid w:val="008530CE"/>
    <w:rsid w:val="00861110"/>
    <w:rsid w:val="00872510"/>
    <w:rsid w:val="00874354"/>
    <w:rsid w:val="0089267D"/>
    <w:rsid w:val="00895ED1"/>
    <w:rsid w:val="0089781B"/>
    <w:rsid w:val="008B5ECE"/>
    <w:rsid w:val="008C02E0"/>
    <w:rsid w:val="008C72C2"/>
    <w:rsid w:val="008D56C4"/>
    <w:rsid w:val="008F1260"/>
    <w:rsid w:val="008F2974"/>
    <w:rsid w:val="008F6F27"/>
    <w:rsid w:val="00904ED9"/>
    <w:rsid w:val="00907141"/>
    <w:rsid w:val="00916F3D"/>
    <w:rsid w:val="0092187A"/>
    <w:rsid w:val="009478FA"/>
    <w:rsid w:val="009532B2"/>
    <w:rsid w:val="009542C9"/>
    <w:rsid w:val="00962AC7"/>
    <w:rsid w:val="00965AD5"/>
    <w:rsid w:val="00966299"/>
    <w:rsid w:val="00972427"/>
    <w:rsid w:val="00973B73"/>
    <w:rsid w:val="00977402"/>
    <w:rsid w:val="00984782"/>
    <w:rsid w:val="0099092A"/>
    <w:rsid w:val="0099547D"/>
    <w:rsid w:val="00996E04"/>
    <w:rsid w:val="0099732E"/>
    <w:rsid w:val="009A66D1"/>
    <w:rsid w:val="009B6246"/>
    <w:rsid w:val="009B6595"/>
    <w:rsid w:val="009C31E4"/>
    <w:rsid w:val="009C7587"/>
    <w:rsid w:val="009E7A85"/>
    <w:rsid w:val="009E7B27"/>
    <w:rsid w:val="009F3AAA"/>
    <w:rsid w:val="00A00B63"/>
    <w:rsid w:val="00A11B22"/>
    <w:rsid w:val="00A32E56"/>
    <w:rsid w:val="00A35145"/>
    <w:rsid w:val="00A35D7D"/>
    <w:rsid w:val="00A368F3"/>
    <w:rsid w:val="00A36DF1"/>
    <w:rsid w:val="00A50AAE"/>
    <w:rsid w:val="00A60B88"/>
    <w:rsid w:val="00A644FA"/>
    <w:rsid w:val="00A726B6"/>
    <w:rsid w:val="00A8041F"/>
    <w:rsid w:val="00A83249"/>
    <w:rsid w:val="00A87B6E"/>
    <w:rsid w:val="00A87F97"/>
    <w:rsid w:val="00A94C1F"/>
    <w:rsid w:val="00A95032"/>
    <w:rsid w:val="00AA3644"/>
    <w:rsid w:val="00AA7A10"/>
    <w:rsid w:val="00AC61E9"/>
    <w:rsid w:val="00AC69D3"/>
    <w:rsid w:val="00AC6DB0"/>
    <w:rsid w:val="00AD3E7D"/>
    <w:rsid w:val="00AD4387"/>
    <w:rsid w:val="00AD7D40"/>
    <w:rsid w:val="00AE7D24"/>
    <w:rsid w:val="00AF030A"/>
    <w:rsid w:val="00AF2C05"/>
    <w:rsid w:val="00B025AB"/>
    <w:rsid w:val="00B134B2"/>
    <w:rsid w:val="00B148D2"/>
    <w:rsid w:val="00B20E40"/>
    <w:rsid w:val="00B2251B"/>
    <w:rsid w:val="00B23E61"/>
    <w:rsid w:val="00B23FAF"/>
    <w:rsid w:val="00B30EEC"/>
    <w:rsid w:val="00B37804"/>
    <w:rsid w:val="00B402B5"/>
    <w:rsid w:val="00B41BF8"/>
    <w:rsid w:val="00B451B6"/>
    <w:rsid w:val="00B47AF2"/>
    <w:rsid w:val="00B545EE"/>
    <w:rsid w:val="00B5490D"/>
    <w:rsid w:val="00B63C61"/>
    <w:rsid w:val="00B6601B"/>
    <w:rsid w:val="00B71216"/>
    <w:rsid w:val="00B7128D"/>
    <w:rsid w:val="00B720AA"/>
    <w:rsid w:val="00BA4A54"/>
    <w:rsid w:val="00BB345B"/>
    <w:rsid w:val="00BB59C8"/>
    <w:rsid w:val="00BC4CA4"/>
    <w:rsid w:val="00BD1EDD"/>
    <w:rsid w:val="00BD5A83"/>
    <w:rsid w:val="00BE5C61"/>
    <w:rsid w:val="00BF082F"/>
    <w:rsid w:val="00BF3E08"/>
    <w:rsid w:val="00C019E6"/>
    <w:rsid w:val="00C12316"/>
    <w:rsid w:val="00C1668B"/>
    <w:rsid w:val="00C16CBA"/>
    <w:rsid w:val="00C262FC"/>
    <w:rsid w:val="00C26C81"/>
    <w:rsid w:val="00C41694"/>
    <w:rsid w:val="00C4403A"/>
    <w:rsid w:val="00C54427"/>
    <w:rsid w:val="00C62829"/>
    <w:rsid w:val="00C64078"/>
    <w:rsid w:val="00C8526D"/>
    <w:rsid w:val="00C900B9"/>
    <w:rsid w:val="00C921A2"/>
    <w:rsid w:val="00CA11A9"/>
    <w:rsid w:val="00CA170C"/>
    <w:rsid w:val="00CA39F2"/>
    <w:rsid w:val="00CC3140"/>
    <w:rsid w:val="00CD3E97"/>
    <w:rsid w:val="00CD4906"/>
    <w:rsid w:val="00CD6CA5"/>
    <w:rsid w:val="00CF386E"/>
    <w:rsid w:val="00CF48A4"/>
    <w:rsid w:val="00D029EB"/>
    <w:rsid w:val="00D033AB"/>
    <w:rsid w:val="00D06943"/>
    <w:rsid w:val="00D06F0F"/>
    <w:rsid w:val="00D2249F"/>
    <w:rsid w:val="00D31B60"/>
    <w:rsid w:val="00D6040D"/>
    <w:rsid w:val="00D93267"/>
    <w:rsid w:val="00D95B8E"/>
    <w:rsid w:val="00DA15A2"/>
    <w:rsid w:val="00DB1339"/>
    <w:rsid w:val="00DB25A4"/>
    <w:rsid w:val="00DB3E21"/>
    <w:rsid w:val="00DB6077"/>
    <w:rsid w:val="00DC0EE8"/>
    <w:rsid w:val="00DC45A3"/>
    <w:rsid w:val="00DD462B"/>
    <w:rsid w:val="00DD55A8"/>
    <w:rsid w:val="00DF369C"/>
    <w:rsid w:val="00DF51AC"/>
    <w:rsid w:val="00E0714A"/>
    <w:rsid w:val="00E3172E"/>
    <w:rsid w:val="00E343CD"/>
    <w:rsid w:val="00E35ACD"/>
    <w:rsid w:val="00E37646"/>
    <w:rsid w:val="00E515C0"/>
    <w:rsid w:val="00E51F49"/>
    <w:rsid w:val="00E57D01"/>
    <w:rsid w:val="00E62B49"/>
    <w:rsid w:val="00E63198"/>
    <w:rsid w:val="00E73E12"/>
    <w:rsid w:val="00E947DE"/>
    <w:rsid w:val="00E952A4"/>
    <w:rsid w:val="00EA3770"/>
    <w:rsid w:val="00EA432D"/>
    <w:rsid w:val="00EA5005"/>
    <w:rsid w:val="00EA5187"/>
    <w:rsid w:val="00EA5611"/>
    <w:rsid w:val="00EC31BF"/>
    <w:rsid w:val="00EC6E5E"/>
    <w:rsid w:val="00ED2618"/>
    <w:rsid w:val="00EE5268"/>
    <w:rsid w:val="00F00AE0"/>
    <w:rsid w:val="00F01822"/>
    <w:rsid w:val="00F12779"/>
    <w:rsid w:val="00F1322C"/>
    <w:rsid w:val="00F1495B"/>
    <w:rsid w:val="00F225DF"/>
    <w:rsid w:val="00F32492"/>
    <w:rsid w:val="00F40A2E"/>
    <w:rsid w:val="00F448E1"/>
    <w:rsid w:val="00F51946"/>
    <w:rsid w:val="00F5411E"/>
    <w:rsid w:val="00F643F9"/>
    <w:rsid w:val="00F650BE"/>
    <w:rsid w:val="00F66297"/>
    <w:rsid w:val="00F82BA3"/>
    <w:rsid w:val="00F84A16"/>
    <w:rsid w:val="00F93E3E"/>
    <w:rsid w:val="00F973DE"/>
    <w:rsid w:val="00FB1958"/>
    <w:rsid w:val="00FD0346"/>
    <w:rsid w:val="00FF2095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B0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2B49"/>
    <w:rPr>
      <w:rFonts w:ascii="Times New Roman" w:hAnsi="Times New Roman" w:cs="Times New Roma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7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DB133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uiPriority w:val="99"/>
    <w:unhideWhenUsed/>
    <w:rsid w:val="00DB1339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C019E6"/>
    <w:rPr>
      <w:sz w:val="22"/>
      <w:szCs w:val="22"/>
    </w:rPr>
  </w:style>
  <w:style w:type="paragraph" w:customStyle="1" w:styleId="MediumGrid1-Accent21">
    <w:name w:val="Medium Grid 1 - Accent 21"/>
    <w:basedOn w:val="Normal"/>
    <w:uiPriority w:val="99"/>
    <w:qFormat/>
    <w:rsid w:val="00916F3D"/>
    <w:pPr>
      <w:ind w:left="720"/>
    </w:pPr>
    <w:rPr>
      <w:rFonts w:eastAsia="Times New Roman"/>
      <w:sz w:val="20"/>
      <w:szCs w:val="20"/>
      <w:lang w:bidi="te-IN"/>
    </w:rPr>
  </w:style>
  <w:style w:type="paragraph" w:customStyle="1" w:styleId="NoSpacing1">
    <w:name w:val="No Spacing1"/>
    <w:link w:val="NoSpacingChar"/>
    <w:uiPriority w:val="1"/>
    <w:qFormat/>
    <w:rsid w:val="00916F3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bidi="te-IN"/>
    </w:rPr>
  </w:style>
  <w:style w:type="character" w:customStyle="1" w:styleId="NoSpacingChar">
    <w:name w:val="No Spacing Char"/>
    <w:link w:val="NoSpacing1"/>
    <w:uiPriority w:val="1"/>
    <w:rsid w:val="00916F3D"/>
    <w:rPr>
      <w:rFonts w:ascii="Times New Roman" w:eastAsia="Times New Roman" w:hAnsi="Times New Roman" w:cs="Times New Roman"/>
      <w:sz w:val="20"/>
      <w:szCs w:val="20"/>
      <w:lang w:bidi="te-IN"/>
    </w:rPr>
  </w:style>
  <w:style w:type="paragraph" w:customStyle="1" w:styleId="ColorfulList-Accent11">
    <w:name w:val="Colorful List - Accent 11"/>
    <w:basedOn w:val="Normal"/>
    <w:uiPriority w:val="34"/>
    <w:qFormat/>
    <w:rsid w:val="00AC69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7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qFormat/>
    <w:rsid w:val="005064EE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F082F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F082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082F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F082F"/>
    <w:rPr>
      <w:sz w:val="22"/>
      <w:szCs w:val="22"/>
    </w:rPr>
  </w:style>
  <w:style w:type="paragraph" w:customStyle="1" w:styleId="SectionTitle">
    <w:name w:val="Section Title"/>
    <w:basedOn w:val="Normal"/>
    <w:link w:val="SectionTitleChar"/>
    <w:qFormat/>
    <w:rsid w:val="00BF082F"/>
    <w:rPr>
      <w:rFonts w:ascii="Cambria" w:eastAsia="Calibri" w:hAnsi="Cambria"/>
      <w:b/>
      <w:sz w:val="26"/>
      <w:szCs w:val="20"/>
      <w:lang w:bidi="te-IN"/>
    </w:rPr>
  </w:style>
  <w:style w:type="character" w:customStyle="1" w:styleId="SectionTitleChar">
    <w:name w:val="Section Title Char"/>
    <w:link w:val="SectionTitle"/>
    <w:rsid w:val="00BF082F"/>
    <w:rPr>
      <w:rFonts w:ascii="Cambria" w:eastAsia="Calibri" w:hAnsi="Cambria" w:cs="Times New Roman"/>
      <w:b/>
      <w:sz w:val="26"/>
      <w:szCs w:val="20"/>
      <w:lang w:bidi="te-IN"/>
    </w:rPr>
  </w:style>
  <w:style w:type="paragraph" w:customStyle="1" w:styleId="N">
    <w:name w:val="N"/>
    <w:basedOn w:val="Normal"/>
    <w:rsid w:val="00501559"/>
    <w:pPr>
      <w:numPr>
        <w:numId w:val="18"/>
      </w:num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PlainText">
    <w:name w:val="Plain Text"/>
    <w:basedOn w:val="Normal"/>
    <w:link w:val="PlainTextChar"/>
    <w:rsid w:val="00501B3F"/>
    <w:pPr>
      <w:suppressAutoHyphens/>
    </w:pPr>
    <w:rPr>
      <w:rFonts w:ascii="Courier New" w:eastAsia="Times New Roman" w:hAnsi="Courier New" w:cs="Calibri"/>
      <w:lang w:val="en-GB" w:eastAsia="ar-SA"/>
    </w:rPr>
  </w:style>
  <w:style w:type="character" w:customStyle="1" w:styleId="PlainTextChar">
    <w:name w:val="Plain Text Char"/>
    <w:basedOn w:val="DefaultParagraphFont"/>
    <w:link w:val="PlainText"/>
    <w:rsid w:val="00501B3F"/>
    <w:rPr>
      <w:rFonts w:ascii="Courier New" w:eastAsia="Times New Roman" w:hAnsi="Courier New" w:cs="Calibri"/>
      <w:lang w:val="en-GB" w:eastAsia="ar-SA"/>
    </w:rPr>
  </w:style>
  <w:style w:type="character" w:customStyle="1" w:styleId="rezemp-highlightedfield-highlightedterm">
    <w:name w:val="rezemp-highlightedfield-highlightedterm"/>
    <w:basedOn w:val="DefaultParagraphFont"/>
    <w:rsid w:val="00D06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3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youracclaim.com/badges/8649072a-d791-4b92-9066-6621bd9884f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D4CCA6-A55D-8F48-B186-2B8E0E0B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Prudhvi X Adusumilli</dc:creator>
  <cp:keywords/>
  <dc:description/>
  <cp:lastModifiedBy>kanaka kusuma</cp:lastModifiedBy>
  <cp:revision>61</cp:revision>
  <dcterms:created xsi:type="dcterms:W3CDTF">2024-02-22T04:12:00Z</dcterms:created>
  <dcterms:modified xsi:type="dcterms:W3CDTF">2025-09-08T15:40:00Z</dcterms:modified>
</cp:coreProperties>
</file>